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3747" w14:textId="0AA579BD" w:rsidR="0045604B" w:rsidRPr="0045604B" w:rsidRDefault="00491EAD" w:rsidP="0045604B">
      <w:pPr>
        <w:spacing w:after="0" w:line="240" w:lineRule="auto"/>
        <w:jc w:val="center"/>
        <w:rPr>
          <w:b/>
          <w:bCs/>
          <w:sz w:val="32"/>
          <w:szCs w:val="32"/>
          <w:lang w:val="en-US"/>
        </w:rPr>
      </w:pPr>
      <w:r w:rsidRPr="00491EAD">
        <w:rPr>
          <w:b/>
          <w:bCs/>
          <w:sz w:val="32"/>
          <w:szCs w:val="32"/>
        </w:rPr>
        <w:t>TITLE IN CAPITAL LETTERS, MAXIMUM 12 WORDS, AND MAY INCLUDE A SUBTITLE</w:t>
      </w:r>
    </w:p>
    <w:p w14:paraId="1CBC0149" w14:textId="18B3B62A" w:rsidR="0045604B" w:rsidRDefault="00491EAD" w:rsidP="0045604B">
      <w:pPr>
        <w:spacing w:after="0" w:line="240" w:lineRule="auto"/>
        <w:jc w:val="center"/>
        <w:rPr>
          <w:b/>
          <w:bCs/>
          <w:sz w:val="28"/>
          <w:szCs w:val="28"/>
          <w:lang w:val="en-US"/>
        </w:rPr>
      </w:pPr>
      <w:r w:rsidRPr="00491EAD">
        <w:rPr>
          <w:b/>
          <w:bCs/>
          <w:sz w:val="28"/>
          <w:szCs w:val="28"/>
        </w:rPr>
        <w:t>The Subtitle Must Not Exceed 10 Words</w:t>
      </w:r>
    </w:p>
    <w:p w14:paraId="116BDBC4" w14:textId="77777777" w:rsidR="0045604B" w:rsidRPr="00030E20" w:rsidRDefault="0045604B" w:rsidP="0045604B">
      <w:pPr>
        <w:spacing w:after="0" w:line="240" w:lineRule="auto"/>
        <w:jc w:val="center"/>
        <w:rPr>
          <w:b/>
          <w:bCs/>
          <w:sz w:val="6"/>
          <w:szCs w:val="6"/>
          <w:lang w:val="en-US"/>
        </w:rPr>
      </w:pPr>
    </w:p>
    <w:p w14:paraId="7B12AEEA" w14:textId="22423BB5" w:rsidR="0045604B" w:rsidRPr="00030E20" w:rsidRDefault="00491EAD" w:rsidP="0045604B">
      <w:pPr>
        <w:spacing w:after="0" w:line="240" w:lineRule="auto"/>
        <w:jc w:val="center"/>
        <w:rPr>
          <w:sz w:val="20"/>
          <w:szCs w:val="20"/>
          <w:lang w:val="en-US"/>
        </w:rPr>
      </w:pPr>
      <w:r w:rsidRPr="00491EAD">
        <w:rPr>
          <w:sz w:val="20"/>
          <w:szCs w:val="20"/>
        </w:rPr>
        <w:t>Name without titles, using family name and initials of given names</w:t>
      </w:r>
      <w:r w:rsidRPr="00491EAD">
        <w:rPr>
          <w:sz w:val="20"/>
          <w:szCs w:val="20"/>
          <w:vertAlign w:val="superscript"/>
          <w:lang w:val="en-US"/>
        </w:rPr>
        <w:t xml:space="preserve"> </w:t>
      </w:r>
      <w:r w:rsidR="0045604B" w:rsidRPr="00030E20">
        <w:rPr>
          <w:sz w:val="20"/>
          <w:szCs w:val="20"/>
          <w:vertAlign w:val="superscript"/>
          <w:lang w:val="en-US"/>
        </w:rPr>
        <w:t>1</w:t>
      </w:r>
      <w:r w:rsidR="00030E20" w:rsidRPr="00030E20">
        <w:rPr>
          <w:sz w:val="20"/>
          <w:szCs w:val="20"/>
          <w:vertAlign w:val="superscript"/>
          <w:lang w:val="en-US"/>
        </w:rPr>
        <w:t>*</w:t>
      </w:r>
      <w:r w:rsidR="0045604B" w:rsidRPr="00030E20">
        <w:rPr>
          <w:sz w:val="20"/>
          <w:szCs w:val="20"/>
          <w:lang w:val="en-US"/>
        </w:rPr>
        <w:t xml:space="preserve">, </w:t>
      </w:r>
      <w:r w:rsidRPr="00491EAD">
        <w:rPr>
          <w:sz w:val="20"/>
          <w:szCs w:val="20"/>
        </w:rPr>
        <w:t>Name without titles, using family name and initials of given names</w:t>
      </w:r>
      <w:r w:rsidRPr="00491EAD">
        <w:rPr>
          <w:sz w:val="20"/>
          <w:szCs w:val="20"/>
          <w:vertAlign w:val="superscript"/>
          <w:lang w:val="en-US"/>
        </w:rPr>
        <w:t xml:space="preserve"> </w:t>
      </w:r>
      <w:r w:rsidR="0045604B" w:rsidRPr="00030E20">
        <w:rPr>
          <w:sz w:val="20"/>
          <w:szCs w:val="20"/>
          <w:vertAlign w:val="superscript"/>
          <w:lang w:val="en-US"/>
        </w:rPr>
        <w:t>2</w:t>
      </w:r>
      <w:r w:rsidR="0045604B" w:rsidRPr="00030E20">
        <w:rPr>
          <w:sz w:val="20"/>
          <w:szCs w:val="20"/>
          <w:lang w:val="en-US"/>
        </w:rPr>
        <w:t xml:space="preserve">, </w:t>
      </w:r>
      <w:r>
        <w:rPr>
          <w:sz w:val="20"/>
          <w:szCs w:val="20"/>
          <w:lang w:val="en-US"/>
        </w:rPr>
        <w:t>etc</w:t>
      </w:r>
    </w:p>
    <w:p w14:paraId="1B685BCD" w14:textId="77777777" w:rsidR="0045604B" w:rsidRPr="00030E20" w:rsidRDefault="0045604B" w:rsidP="0045604B">
      <w:pPr>
        <w:spacing w:after="0" w:line="240" w:lineRule="auto"/>
        <w:jc w:val="center"/>
        <w:rPr>
          <w:sz w:val="6"/>
          <w:szCs w:val="6"/>
          <w:lang w:val="en-US"/>
        </w:rPr>
      </w:pPr>
    </w:p>
    <w:p w14:paraId="29A61A12" w14:textId="31CBCF2C" w:rsidR="00030E20" w:rsidRPr="00030E20" w:rsidRDefault="00030E20" w:rsidP="00030E20">
      <w:pPr>
        <w:spacing w:after="0" w:line="240" w:lineRule="auto"/>
        <w:ind w:left="360"/>
        <w:jc w:val="center"/>
        <w:rPr>
          <w:sz w:val="20"/>
          <w:szCs w:val="20"/>
          <w:lang w:val="en-US"/>
        </w:rPr>
      </w:pPr>
      <w:r w:rsidRPr="00030E20">
        <w:rPr>
          <w:sz w:val="20"/>
          <w:szCs w:val="20"/>
          <w:lang w:val="en-US"/>
        </w:rPr>
        <w:t xml:space="preserve">1. </w:t>
      </w:r>
      <w:r w:rsidR="00491EAD" w:rsidRPr="00491EAD">
        <w:rPr>
          <w:sz w:val="20"/>
          <w:szCs w:val="20"/>
        </w:rPr>
        <w:t>Department, Faculty, University, City</w:t>
      </w:r>
    </w:p>
    <w:p w14:paraId="0CB2BE32" w14:textId="465CA8C4" w:rsidR="00030E20" w:rsidRPr="00030E20" w:rsidRDefault="00030E20" w:rsidP="00030E20">
      <w:pPr>
        <w:spacing w:after="0" w:line="240" w:lineRule="auto"/>
        <w:ind w:left="360"/>
        <w:jc w:val="center"/>
        <w:rPr>
          <w:sz w:val="20"/>
          <w:szCs w:val="20"/>
          <w:lang w:val="en-US"/>
        </w:rPr>
      </w:pPr>
      <w:r w:rsidRPr="00030E20">
        <w:rPr>
          <w:sz w:val="20"/>
          <w:szCs w:val="20"/>
          <w:lang w:val="en-US"/>
        </w:rPr>
        <w:t xml:space="preserve">2. </w:t>
      </w:r>
      <w:r w:rsidR="00491EAD" w:rsidRPr="00491EAD">
        <w:rPr>
          <w:sz w:val="20"/>
          <w:szCs w:val="20"/>
        </w:rPr>
        <w:t>Department, Faculty, University, City</w:t>
      </w:r>
    </w:p>
    <w:p w14:paraId="35665911" w14:textId="28A282E4" w:rsidR="00030E20" w:rsidRPr="00030E20" w:rsidRDefault="00491EAD" w:rsidP="00030E20">
      <w:pPr>
        <w:spacing w:after="0" w:line="240" w:lineRule="auto"/>
        <w:ind w:left="360"/>
        <w:jc w:val="center"/>
        <w:rPr>
          <w:sz w:val="20"/>
          <w:szCs w:val="20"/>
          <w:lang w:val="en-US"/>
        </w:rPr>
      </w:pPr>
      <w:r>
        <w:rPr>
          <w:sz w:val="20"/>
          <w:szCs w:val="20"/>
          <w:lang w:val="en-US"/>
        </w:rPr>
        <w:t>etc</w:t>
      </w:r>
    </w:p>
    <w:p w14:paraId="78A30119" w14:textId="57F0AB3E" w:rsidR="00030E20" w:rsidRPr="00030E20" w:rsidRDefault="00030E20" w:rsidP="00030E20">
      <w:pPr>
        <w:spacing w:after="0" w:line="240" w:lineRule="auto"/>
        <w:ind w:left="360"/>
        <w:jc w:val="center"/>
        <w:rPr>
          <w:sz w:val="20"/>
          <w:szCs w:val="20"/>
          <w:lang w:val="en-US"/>
        </w:rPr>
      </w:pPr>
      <w:r w:rsidRPr="00030E20">
        <w:rPr>
          <w:sz w:val="20"/>
          <w:szCs w:val="20"/>
          <w:lang w:val="en-US"/>
        </w:rPr>
        <w:t xml:space="preserve">*Correspondent Author: </w:t>
      </w:r>
      <w:r w:rsidR="00491EAD" w:rsidRPr="00491EAD">
        <w:rPr>
          <w:sz w:val="20"/>
          <w:szCs w:val="20"/>
        </w:rPr>
        <w:t>Email Address</w:t>
      </w:r>
    </w:p>
    <w:p w14:paraId="625AC192" w14:textId="02D3A6DF" w:rsidR="00030E20" w:rsidRPr="00C16243" w:rsidRDefault="00491EAD" w:rsidP="00030E20">
      <w:pPr>
        <w:spacing w:after="0" w:line="240" w:lineRule="auto"/>
        <w:jc w:val="center"/>
        <w:rPr>
          <w:sz w:val="20"/>
          <w:szCs w:val="20"/>
          <w:lang w:val="en-US"/>
        </w:rPr>
      </w:pPr>
      <w:r w:rsidRPr="00C16243">
        <w:rPr>
          <w:sz w:val="20"/>
          <w:szCs w:val="20"/>
        </w:rPr>
        <w:t>Date received</w:t>
      </w:r>
      <w:r w:rsidR="00030E20" w:rsidRPr="00C16243">
        <w:rPr>
          <w:sz w:val="20"/>
          <w:szCs w:val="20"/>
        </w:rPr>
        <w:t xml:space="preserve">: </w:t>
      </w:r>
      <w:r w:rsidR="00030E20" w:rsidRPr="00C16243">
        <w:rPr>
          <w:sz w:val="20"/>
          <w:szCs w:val="20"/>
          <w:lang w:val="en-US"/>
        </w:rPr>
        <w:t>……….</w:t>
      </w:r>
      <w:r w:rsidR="00030E20" w:rsidRPr="00C16243">
        <w:rPr>
          <w:sz w:val="20"/>
          <w:szCs w:val="20"/>
        </w:rPr>
        <w:t xml:space="preserve"> • </w:t>
      </w:r>
      <w:r w:rsidR="00C16243" w:rsidRPr="00C16243">
        <w:rPr>
          <w:sz w:val="20"/>
          <w:szCs w:val="20"/>
        </w:rPr>
        <w:t>Reviewer completion date</w:t>
      </w:r>
      <w:r w:rsidR="00030E20" w:rsidRPr="00C16243">
        <w:rPr>
          <w:sz w:val="20"/>
          <w:szCs w:val="20"/>
          <w:lang w:val="en-US"/>
        </w:rPr>
        <w:t>………………..</w:t>
      </w:r>
      <w:r w:rsidR="00C16243" w:rsidRPr="00C16243">
        <w:t xml:space="preserve"> </w:t>
      </w:r>
      <w:r w:rsidR="00C16243" w:rsidRPr="00C16243">
        <w:rPr>
          <w:sz w:val="20"/>
          <w:szCs w:val="20"/>
        </w:rPr>
        <w:t>• Revision date</w:t>
      </w:r>
      <w:r w:rsidR="00C16243" w:rsidRPr="00C16243">
        <w:rPr>
          <w:sz w:val="20"/>
          <w:szCs w:val="20"/>
        </w:rPr>
        <w:t>: ......</w:t>
      </w:r>
      <w:r w:rsidR="00C16243" w:rsidRPr="00C16243">
        <w:t xml:space="preserve"> </w:t>
      </w:r>
      <w:r w:rsidR="00C16243" w:rsidRPr="00C16243">
        <w:rPr>
          <w:sz w:val="20"/>
          <w:szCs w:val="20"/>
        </w:rPr>
        <w:t>• Publication date</w:t>
      </w:r>
      <w:r w:rsidR="00C16243" w:rsidRPr="00C16243">
        <w:rPr>
          <w:sz w:val="20"/>
          <w:szCs w:val="20"/>
        </w:rPr>
        <w:t>:...</w:t>
      </w:r>
    </w:p>
    <w:p w14:paraId="67C9C80A" w14:textId="6CBAFB81" w:rsidR="00030E20" w:rsidRDefault="00C16243" w:rsidP="00030E20">
      <w:pPr>
        <w:spacing w:after="0" w:line="240" w:lineRule="auto"/>
        <w:jc w:val="center"/>
        <w:rPr>
          <w:sz w:val="20"/>
          <w:szCs w:val="20"/>
          <w:lang w:val="en-US"/>
        </w:rPr>
      </w:pPr>
      <w:r>
        <w:rPr>
          <w:b/>
          <w:bCs/>
          <w:noProof/>
          <w:sz w:val="20"/>
          <w:szCs w:val="20"/>
          <w:lang w:val="en-US"/>
        </w:rPr>
        <w:drawing>
          <wp:anchor distT="0" distB="0" distL="114300" distR="114300" simplePos="0" relativeHeight="251658240" behindDoc="1" locked="0" layoutInCell="1" allowOverlap="1" wp14:anchorId="2C3118E1" wp14:editId="1BCBF4E4">
            <wp:simplePos x="0" y="0"/>
            <wp:positionH relativeFrom="column">
              <wp:posOffset>161925</wp:posOffset>
            </wp:positionH>
            <wp:positionV relativeFrom="paragraph">
              <wp:posOffset>154940</wp:posOffset>
            </wp:positionV>
            <wp:extent cx="1029970" cy="896620"/>
            <wp:effectExtent l="0" t="0" r="0" b="0"/>
            <wp:wrapTight wrapText="bothSides">
              <wp:wrapPolygon edited="0">
                <wp:start x="0" y="0"/>
                <wp:lineTo x="0" y="21110"/>
                <wp:lineTo x="21174" y="21110"/>
                <wp:lineTo x="21174" y="0"/>
                <wp:lineTo x="0" y="0"/>
              </wp:wrapPolygon>
            </wp:wrapTight>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970" cy="896620"/>
                    </a:xfrm>
                    <a:prstGeom prst="rect">
                      <a:avLst/>
                    </a:prstGeom>
                  </pic:spPr>
                </pic:pic>
              </a:graphicData>
            </a:graphic>
            <wp14:sizeRelH relativeFrom="margin">
              <wp14:pctWidth>0</wp14:pctWidth>
            </wp14:sizeRelH>
            <wp14:sizeRelV relativeFrom="margin">
              <wp14:pctHeight>0</wp14:pctHeight>
            </wp14:sizeRelV>
          </wp:anchor>
        </w:drawing>
      </w:r>
      <w:r w:rsidR="00030E20" w:rsidRPr="00030E20">
        <w:rPr>
          <w:sz w:val="20"/>
          <w:szCs w:val="20"/>
          <w:lang w:val="en-US"/>
        </w:rPr>
        <w:t>DOI: ……………………………………………</w:t>
      </w:r>
    </w:p>
    <w:p w14:paraId="438C57FC" w14:textId="0935CA32" w:rsidR="00030E20" w:rsidRDefault="00030E20" w:rsidP="00030E20">
      <w:pPr>
        <w:spacing w:after="0" w:line="240" w:lineRule="auto"/>
        <w:jc w:val="center"/>
        <w:rPr>
          <w:sz w:val="20"/>
          <w:szCs w:val="20"/>
          <w:lang w:val="en-US"/>
        </w:rPr>
      </w:pPr>
    </w:p>
    <w:p w14:paraId="353D4B13" w14:textId="37199D79" w:rsidR="00030E20" w:rsidRPr="00A61A25" w:rsidRDefault="00030E20" w:rsidP="005812C6">
      <w:pPr>
        <w:pBdr>
          <w:top w:val="single" w:sz="4" w:space="1" w:color="auto"/>
          <w:bottom w:val="single" w:sz="4" w:space="1" w:color="auto"/>
        </w:pBdr>
        <w:spacing w:after="0" w:line="240" w:lineRule="auto"/>
        <w:ind w:left="2127"/>
        <w:jc w:val="both"/>
        <w:rPr>
          <w:i/>
          <w:iCs/>
          <w:sz w:val="20"/>
          <w:szCs w:val="20"/>
          <w:lang w:val="en-US"/>
        </w:rPr>
      </w:pPr>
      <w:r w:rsidRPr="00FC0565">
        <w:rPr>
          <w:b/>
          <w:bCs/>
          <w:sz w:val="20"/>
          <w:szCs w:val="20"/>
          <w:lang w:val="en-US"/>
        </w:rPr>
        <w:t>Abstract</w:t>
      </w:r>
      <w:r w:rsidR="00FC0565">
        <w:rPr>
          <w:b/>
          <w:bCs/>
          <w:sz w:val="20"/>
          <w:szCs w:val="20"/>
          <w:lang w:val="en-US"/>
        </w:rPr>
        <w:t xml:space="preserve">: </w:t>
      </w:r>
      <w:r w:rsidR="00C16243" w:rsidRPr="00C16243">
        <w:rPr>
          <w:i/>
          <w:iCs/>
          <w:sz w:val="20"/>
          <w:szCs w:val="20"/>
        </w:rPr>
        <w:t>The abstract should not exceed 200 words and should include the background, objectives, methods, and results.</w:t>
      </w:r>
    </w:p>
    <w:p w14:paraId="085F725E" w14:textId="50B34874" w:rsidR="00FC0565" w:rsidRDefault="00FC0565" w:rsidP="005812C6">
      <w:pPr>
        <w:pBdr>
          <w:top w:val="single" w:sz="4" w:space="1" w:color="auto"/>
          <w:bottom w:val="single" w:sz="4" w:space="1" w:color="auto"/>
        </w:pBdr>
        <w:spacing w:after="0" w:line="240" w:lineRule="auto"/>
        <w:ind w:left="2127"/>
        <w:jc w:val="both"/>
        <w:rPr>
          <w:b/>
          <w:bCs/>
          <w:sz w:val="20"/>
          <w:szCs w:val="20"/>
          <w:lang w:val="en-US"/>
        </w:rPr>
      </w:pPr>
    </w:p>
    <w:p w14:paraId="08EF6ED9" w14:textId="57C9BCF0" w:rsidR="00FC0565" w:rsidRPr="00A61A25" w:rsidRDefault="00FC0565" w:rsidP="005812C6">
      <w:pPr>
        <w:pBdr>
          <w:top w:val="single" w:sz="4" w:space="1" w:color="auto"/>
          <w:bottom w:val="single" w:sz="4" w:space="1" w:color="auto"/>
        </w:pBdr>
        <w:spacing w:after="0" w:line="240" w:lineRule="auto"/>
        <w:ind w:left="2127"/>
        <w:jc w:val="both"/>
        <w:rPr>
          <w:b/>
          <w:bCs/>
          <w:i/>
          <w:iCs/>
          <w:sz w:val="20"/>
          <w:szCs w:val="20"/>
          <w:lang w:val="en-US"/>
        </w:rPr>
      </w:pPr>
      <w:r>
        <w:rPr>
          <w:b/>
          <w:bCs/>
          <w:sz w:val="20"/>
          <w:szCs w:val="20"/>
          <w:lang w:val="en-US"/>
        </w:rPr>
        <w:t xml:space="preserve">Keywords: </w:t>
      </w:r>
      <w:r w:rsidR="00C16243">
        <w:t>Keywords should consist of approximately 5 to 7 words</w:t>
      </w:r>
    </w:p>
    <w:p w14:paraId="48FD88E3" w14:textId="77777777" w:rsidR="00030E20" w:rsidRPr="00FC0565" w:rsidRDefault="00030E20" w:rsidP="00FC0565">
      <w:pPr>
        <w:spacing w:after="0" w:line="240" w:lineRule="auto"/>
        <w:jc w:val="center"/>
        <w:rPr>
          <w:b/>
          <w:bCs/>
          <w:sz w:val="20"/>
          <w:szCs w:val="20"/>
          <w:lang w:val="en-US"/>
        </w:rPr>
      </w:pPr>
    </w:p>
    <w:p w14:paraId="10E66B9C" w14:textId="77777777" w:rsidR="00FC0565" w:rsidRDefault="00FC0565" w:rsidP="00FC0565">
      <w:pPr>
        <w:spacing w:after="0" w:line="240" w:lineRule="auto"/>
        <w:rPr>
          <w:b/>
          <w:bCs/>
          <w:sz w:val="20"/>
          <w:szCs w:val="20"/>
        </w:rPr>
        <w:sectPr w:rsidR="00FC0565" w:rsidSect="00CD7194">
          <w:headerReference w:type="default" r:id="rId9"/>
          <w:footerReference w:type="default" r:id="rId10"/>
          <w:pgSz w:w="12240" w:h="15840"/>
          <w:pgMar w:top="1440" w:right="1041" w:bottom="1440" w:left="1440" w:header="708" w:footer="708" w:gutter="0"/>
          <w:cols w:space="708"/>
          <w:docGrid w:linePitch="360"/>
        </w:sectPr>
      </w:pPr>
    </w:p>
    <w:p w14:paraId="55203FD0" w14:textId="21823674" w:rsidR="0045604B" w:rsidRDefault="00EF7BA1" w:rsidP="00FC0565">
      <w:pPr>
        <w:spacing w:after="0" w:line="240" w:lineRule="auto"/>
        <w:rPr>
          <w:b/>
          <w:bCs/>
          <w:sz w:val="20"/>
          <w:szCs w:val="20"/>
          <w:lang w:val="en-US"/>
        </w:rPr>
      </w:pPr>
      <w:r>
        <w:rPr>
          <w:b/>
          <w:bCs/>
          <w:sz w:val="20"/>
          <w:szCs w:val="20"/>
          <w:lang w:val="en-US"/>
        </w:rPr>
        <w:t xml:space="preserve">1. </w:t>
      </w:r>
      <w:r w:rsidR="00C16243">
        <w:rPr>
          <w:b/>
          <w:bCs/>
          <w:sz w:val="20"/>
          <w:szCs w:val="20"/>
          <w:lang w:val="en-US"/>
        </w:rPr>
        <w:t>Introduction</w:t>
      </w:r>
      <w:r>
        <w:rPr>
          <w:b/>
          <w:bCs/>
          <w:sz w:val="20"/>
          <w:szCs w:val="20"/>
          <w:lang w:val="en-US"/>
        </w:rPr>
        <w:t xml:space="preserve"> </w:t>
      </w:r>
    </w:p>
    <w:p w14:paraId="34A34406" w14:textId="145023E1" w:rsidR="00CC67AF" w:rsidRDefault="00C16243" w:rsidP="00757ED3">
      <w:pPr>
        <w:spacing w:after="0" w:line="240" w:lineRule="auto"/>
        <w:jc w:val="both"/>
        <w:rPr>
          <w:sz w:val="20"/>
          <w:szCs w:val="20"/>
        </w:rPr>
      </w:pPr>
      <w:r w:rsidRPr="00C16243">
        <w:rPr>
          <w:sz w:val="20"/>
          <w:szCs w:val="20"/>
        </w:rPr>
        <w:t>The introduction should present issues, phenomena, and trends relevant to the topic. The discussion should remain focused and not be overly broad. Citations should be included to provide academic support, using Mendeley software with the IEEE citation style. Supporting images may also be included, provided they are referenced in the text. Additionally, the introduction should briefly outline the main research problem, objectives, and scope of the discussion</w:t>
      </w:r>
    </w:p>
    <w:p w14:paraId="5041A0C0" w14:textId="77777777" w:rsidR="00C16243" w:rsidRDefault="00C16243" w:rsidP="00FC0565">
      <w:pPr>
        <w:spacing w:after="0" w:line="240" w:lineRule="auto"/>
        <w:rPr>
          <w:b/>
          <w:bCs/>
          <w:sz w:val="20"/>
          <w:szCs w:val="20"/>
          <w:lang w:val="en-US"/>
        </w:rPr>
      </w:pPr>
    </w:p>
    <w:p w14:paraId="6758D530" w14:textId="3BB86DDB" w:rsidR="00EF7BA1" w:rsidRDefault="00C16243" w:rsidP="00FC0565">
      <w:pPr>
        <w:spacing w:after="0" w:line="240" w:lineRule="auto"/>
        <w:rPr>
          <w:b/>
          <w:bCs/>
          <w:sz w:val="20"/>
          <w:szCs w:val="20"/>
          <w:lang w:val="en-US"/>
        </w:rPr>
      </w:pPr>
      <w:r>
        <w:rPr>
          <w:b/>
          <w:bCs/>
          <w:sz w:val="20"/>
          <w:szCs w:val="20"/>
          <w:lang w:val="en-US"/>
        </w:rPr>
        <w:t>2</w:t>
      </w:r>
      <w:r w:rsidR="00EF7BA1">
        <w:rPr>
          <w:b/>
          <w:bCs/>
          <w:sz w:val="20"/>
          <w:szCs w:val="20"/>
          <w:lang w:val="en-US"/>
        </w:rPr>
        <w:t xml:space="preserve">. </w:t>
      </w:r>
      <w:r w:rsidR="00757ED3" w:rsidRPr="00757ED3">
        <w:rPr>
          <w:b/>
          <w:bCs/>
          <w:sz w:val="20"/>
          <w:szCs w:val="20"/>
        </w:rPr>
        <w:t>Research Methods</w:t>
      </w:r>
    </w:p>
    <w:p w14:paraId="0883F647" w14:textId="6ED8460D" w:rsidR="001759FE" w:rsidRDefault="00757ED3" w:rsidP="00757ED3">
      <w:pPr>
        <w:spacing w:after="0" w:line="240" w:lineRule="auto"/>
        <w:jc w:val="both"/>
        <w:rPr>
          <w:sz w:val="20"/>
          <w:szCs w:val="20"/>
        </w:rPr>
      </w:pPr>
      <w:r w:rsidRPr="00757ED3">
        <w:rPr>
          <w:sz w:val="20"/>
          <w:szCs w:val="20"/>
        </w:rPr>
        <w:t>This section discusses the research procedures and methods used. If highly specific, it should detail the sample and variables (especially for quantitative research), as well as the tools, materials, and software employed. Additionally, it should specify the time and location of the study. The length should not exceed 400 words</w:t>
      </w:r>
    </w:p>
    <w:p w14:paraId="13CB0413" w14:textId="77777777" w:rsidR="00757ED3" w:rsidRPr="001759FE" w:rsidRDefault="00757ED3" w:rsidP="00FC0565">
      <w:pPr>
        <w:spacing w:after="0" w:line="240" w:lineRule="auto"/>
        <w:rPr>
          <w:sz w:val="20"/>
          <w:szCs w:val="20"/>
          <w:lang w:val="en-US"/>
        </w:rPr>
      </w:pPr>
    </w:p>
    <w:p w14:paraId="6FF09C86" w14:textId="12F3ACBB" w:rsidR="00EF7BA1" w:rsidRDefault="00EF7BA1" w:rsidP="00FC0565">
      <w:pPr>
        <w:spacing w:after="0" w:line="240" w:lineRule="auto"/>
        <w:rPr>
          <w:b/>
          <w:bCs/>
          <w:sz w:val="20"/>
          <w:szCs w:val="20"/>
          <w:lang w:val="en-US"/>
        </w:rPr>
      </w:pPr>
      <w:r>
        <w:rPr>
          <w:b/>
          <w:bCs/>
          <w:sz w:val="20"/>
          <w:szCs w:val="20"/>
          <w:lang w:val="en-US"/>
        </w:rPr>
        <w:t xml:space="preserve">4. </w:t>
      </w:r>
      <w:r w:rsidR="00757ED3">
        <w:rPr>
          <w:b/>
          <w:bCs/>
          <w:sz w:val="20"/>
          <w:szCs w:val="20"/>
          <w:lang w:val="en-US"/>
        </w:rPr>
        <w:t>Discussion</w:t>
      </w:r>
    </w:p>
    <w:p w14:paraId="1AD7AC98" w14:textId="364EC71C" w:rsidR="00B01950" w:rsidRDefault="00757ED3" w:rsidP="009614C2">
      <w:pPr>
        <w:spacing w:after="0" w:line="240" w:lineRule="auto"/>
        <w:jc w:val="both"/>
        <w:rPr>
          <w:sz w:val="20"/>
          <w:szCs w:val="20"/>
          <w:lang w:val="en-US"/>
        </w:rPr>
      </w:pPr>
      <w:r w:rsidRPr="00757ED3">
        <w:rPr>
          <w:sz w:val="20"/>
          <w:szCs w:val="20"/>
        </w:rPr>
        <w:t>The discussion section should present an analysis supported by relevant literature, as literature support is essential in this part. Citations should be managed using Mendeley software with the IEEE citation style. Figures and tables should be formatted according to the following guidelines:</w:t>
      </w:r>
    </w:p>
    <w:p w14:paraId="0A2FA867" w14:textId="619D480C" w:rsidR="00B01950" w:rsidRDefault="00B01950" w:rsidP="009614C2">
      <w:pPr>
        <w:spacing w:after="0" w:line="240" w:lineRule="auto"/>
        <w:jc w:val="both"/>
        <w:rPr>
          <w:sz w:val="20"/>
          <w:szCs w:val="20"/>
          <w:lang w:val="en-US"/>
        </w:rPr>
      </w:pPr>
      <w:r>
        <w:rPr>
          <w:noProof/>
        </w:rPr>
        <w:drawing>
          <wp:inline distT="0" distB="0" distL="0" distR="0" wp14:anchorId="609CA129" wp14:editId="2801A17F">
            <wp:extent cx="2747010" cy="1566545"/>
            <wp:effectExtent l="0" t="0" r="0" b="0"/>
            <wp:docPr id="2" name="Gambar 2" descr="HTflux - Simulation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flux - Simulation Softw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010" cy="1566545"/>
                    </a:xfrm>
                    <a:prstGeom prst="rect">
                      <a:avLst/>
                    </a:prstGeom>
                    <a:noFill/>
                    <a:ln>
                      <a:noFill/>
                    </a:ln>
                  </pic:spPr>
                </pic:pic>
              </a:graphicData>
            </a:graphic>
          </wp:inline>
        </w:drawing>
      </w:r>
    </w:p>
    <w:p w14:paraId="27090ED3" w14:textId="274F8820" w:rsidR="00B01950" w:rsidRDefault="00757ED3" w:rsidP="00757ED3">
      <w:pPr>
        <w:spacing w:after="0" w:line="240" w:lineRule="auto"/>
        <w:jc w:val="center"/>
        <w:rPr>
          <w:sz w:val="20"/>
          <w:szCs w:val="20"/>
          <w:lang w:val="en-US"/>
        </w:rPr>
      </w:pPr>
      <w:r w:rsidRPr="00757ED3">
        <w:rPr>
          <w:sz w:val="20"/>
          <w:szCs w:val="20"/>
        </w:rPr>
        <w:t xml:space="preserve">Figure 1. Heat transfer simulation using HT-Flux software </w:t>
      </w:r>
      <w:r w:rsidRPr="00757ED3">
        <w:rPr>
          <w:b/>
          <w:bCs/>
          <w:sz w:val="20"/>
          <w:szCs w:val="20"/>
        </w:rPr>
        <w:t>[1].</w:t>
      </w:r>
    </w:p>
    <w:p w14:paraId="246A5DAF" w14:textId="77777777" w:rsidR="00757ED3" w:rsidRDefault="00757ED3" w:rsidP="00757ED3">
      <w:pPr>
        <w:spacing w:after="0" w:line="240" w:lineRule="auto"/>
        <w:jc w:val="both"/>
        <w:rPr>
          <w:sz w:val="20"/>
          <w:szCs w:val="20"/>
          <w:lang w:val="en-US"/>
        </w:rPr>
      </w:pPr>
    </w:p>
    <w:p w14:paraId="4D455A08" w14:textId="7CF6D586" w:rsidR="00757ED3" w:rsidRDefault="00757ED3" w:rsidP="00757ED3">
      <w:pPr>
        <w:spacing w:after="0" w:line="240" w:lineRule="auto"/>
        <w:jc w:val="both"/>
        <w:rPr>
          <w:sz w:val="20"/>
          <w:szCs w:val="20"/>
          <w:lang w:val="en-US"/>
        </w:rPr>
      </w:pPr>
      <w:r w:rsidRPr="00757ED3">
        <w:rPr>
          <w:sz w:val="20"/>
          <w:szCs w:val="20"/>
          <w:lang w:val="en-US"/>
        </w:rPr>
        <w:t xml:space="preserve">The notation </w:t>
      </w:r>
      <w:r w:rsidRPr="00757ED3">
        <w:rPr>
          <w:b/>
          <w:bCs/>
          <w:sz w:val="20"/>
          <w:szCs w:val="20"/>
          <w:lang w:val="en-US"/>
        </w:rPr>
        <w:t>[1]</w:t>
      </w:r>
      <w:r w:rsidRPr="00757ED3">
        <w:rPr>
          <w:sz w:val="20"/>
          <w:szCs w:val="20"/>
          <w:lang w:val="en-US"/>
        </w:rPr>
        <w:t xml:space="preserve"> represents a citation generated using Mendeley software in IEEE style and should be in bold.</w:t>
      </w:r>
    </w:p>
    <w:p w14:paraId="3460B46F" w14:textId="77777777" w:rsidR="00757ED3" w:rsidRPr="00757ED3" w:rsidRDefault="00757ED3" w:rsidP="00757ED3">
      <w:pPr>
        <w:spacing w:after="0" w:line="240" w:lineRule="auto"/>
        <w:jc w:val="both"/>
        <w:rPr>
          <w:sz w:val="20"/>
          <w:szCs w:val="20"/>
          <w:lang w:val="en-US"/>
        </w:rPr>
      </w:pPr>
    </w:p>
    <w:p w14:paraId="789BD106" w14:textId="77777777" w:rsidR="00757ED3" w:rsidRPr="00757ED3" w:rsidRDefault="00757ED3" w:rsidP="00757ED3">
      <w:pPr>
        <w:spacing w:after="0" w:line="240" w:lineRule="auto"/>
        <w:jc w:val="both"/>
        <w:rPr>
          <w:sz w:val="20"/>
          <w:szCs w:val="20"/>
          <w:lang w:val="en-US"/>
        </w:rPr>
      </w:pPr>
      <w:r w:rsidRPr="00757ED3">
        <w:rPr>
          <w:sz w:val="20"/>
          <w:szCs w:val="20"/>
          <w:lang w:val="en-US"/>
        </w:rPr>
        <w:t>Tables should be formatted according to the following guidelines:</w:t>
      </w:r>
    </w:p>
    <w:p w14:paraId="6E77A70C" w14:textId="77777777" w:rsidR="00B01950" w:rsidRDefault="00B01950" w:rsidP="009614C2">
      <w:pPr>
        <w:spacing w:after="0" w:line="240" w:lineRule="auto"/>
        <w:jc w:val="both"/>
        <w:rPr>
          <w:sz w:val="20"/>
          <w:szCs w:val="20"/>
          <w:lang w:val="en-US"/>
        </w:rPr>
      </w:pPr>
    </w:p>
    <w:p w14:paraId="7C43D55D" w14:textId="44B9A1BD" w:rsidR="00B01950" w:rsidRDefault="00757ED3" w:rsidP="00B01950">
      <w:pPr>
        <w:spacing w:after="0" w:line="240" w:lineRule="auto"/>
        <w:jc w:val="center"/>
        <w:rPr>
          <w:b/>
          <w:bCs/>
          <w:sz w:val="20"/>
          <w:szCs w:val="20"/>
          <w:u w:val="single"/>
        </w:rPr>
      </w:pPr>
      <w:r w:rsidRPr="00757ED3">
        <w:rPr>
          <w:sz w:val="20"/>
          <w:szCs w:val="20"/>
          <w:u w:val="single"/>
        </w:rPr>
        <w:t xml:space="preserve">Table 1. Thermal Comfort with PMV Calculation </w:t>
      </w:r>
      <w:r w:rsidRPr="00757ED3">
        <w:rPr>
          <w:b/>
          <w:bCs/>
          <w:sz w:val="20"/>
          <w:szCs w:val="20"/>
          <w:u w:val="single"/>
        </w:rPr>
        <w:t>[2]</w:t>
      </w:r>
    </w:p>
    <w:p w14:paraId="6DE3933C" w14:textId="77777777" w:rsidR="00757ED3" w:rsidRPr="00757ED3" w:rsidRDefault="00757ED3" w:rsidP="00B01950">
      <w:pPr>
        <w:spacing w:after="0" w:line="240" w:lineRule="auto"/>
        <w:jc w:val="center"/>
        <w:rPr>
          <w:b/>
          <w:bCs/>
          <w:sz w:val="8"/>
          <w:szCs w:val="8"/>
          <w:lang w:val="en-US"/>
        </w:rPr>
      </w:pPr>
    </w:p>
    <w:tbl>
      <w:tblPr>
        <w:tblW w:w="2977" w:type="dxa"/>
        <w:tblInd w:w="660" w:type="dxa"/>
        <w:tblLook w:val="04A0" w:firstRow="1" w:lastRow="0" w:firstColumn="1" w:lastColumn="0" w:noHBand="0" w:noVBand="1"/>
      </w:tblPr>
      <w:tblGrid>
        <w:gridCol w:w="960"/>
        <w:gridCol w:w="2017"/>
      </w:tblGrid>
      <w:tr w:rsidR="00757ED3" w:rsidRPr="00933F32" w14:paraId="59EA3D53" w14:textId="77777777" w:rsidTr="00757ED3">
        <w:trPr>
          <w:trHeight w:val="300"/>
        </w:trPr>
        <w:tc>
          <w:tcPr>
            <w:tcW w:w="960" w:type="dxa"/>
            <w:tcBorders>
              <w:top w:val="single" w:sz="4" w:space="0" w:color="auto"/>
              <w:left w:val="nil"/>
              <w:bottom w:val="single" w:sz="4" w:space="0" w:color="auto"/>
              <w:right w:val="nil"/>
            </w:tcBorders>
            <w:shd w:val="clear" w:color="auto" w:fill="auto"/>
            <w:noWrap/>
            <w:hideMark/>
          </w:tcPr>
          <w:p w14:paraId="22501B7D" w14:textId="55C72C2B" w:rsidR="00757ED3" w:rsidRPr="00933F32" w:rsidRDefault="00757ED3" w:rsidP="00757ED3">
            <w:pPr>
              <w:spacing w:after="0" w:line="240" w:lineRule="auto"/>
              <w:jc w:val="center"/>
              <w:rPr>
                <w:rFonts w:ascii="Calibri" w:eastAsia="Times New Roman" w:hAnsi="Calibri" w:cs="Times New Roman"/>
                <w:color w:val="000000"/>
                <w:lang w:eastAsia="id-ID"/>
              </w:rPr>
            </w:pPr>
            <w:r w:rsidRPr="00547FF4">
              <w:t>Value</w:t>
            </w:r>
          </w:p>
        </w:tc>
        <w:tc>
          <w:tcPr>
            <w:tcW w:w="2017" w:type="dxa"/>
            <w:tcBorders>
              <w:top w:val="single" w:sz="4" w:space="0" w:color="auto"/>
              <w:left w:val="nil"/>
              <w:bottom w:val="single" w:sz="4" w:space="0" w:color="auto"/>
              <w:right w:val="nil"/>
            </w:tcBorders>
            <w:shd w:val="clear" w:color="auto" w:fill="auto"/>
            <w:noWrap/>
            <w:hideMark/>
          </w:tcPr>
          <w:p w14:paraId="763B3EEF" w14:textId="54F64104" w:rsidR="00757ED3" w:rsidRPr="00933F32" w:rsidRDefault="00757ED3" w:rsidP="00757ED3">
            <w:pPr>
              <w:spacing w:after="0" w:line="240" w:lineRule="auto"/>
              <w:jc w:val="center"/>
              <w:rPr>
                <w:rFonts w:ascii="Calibri" w:eastAsia="Times New Roman" w:hAnsi="Calibri" w:cs="Times New Roman"/>
                <w:color w:val="000000"/>
                <w:lang w:eastAsia="id-ID"/>
              </w:rPr>
            </w:pPr>
            <w:r w:rsidRPr="00547FF4">
              <w:t>Description</w:t>
            </w:r>
          </w:p>
        </w:tc>
      </w:tr>
      <w:tr w:rsidR="00757ED3" w:rsidRPr="00933F32" w14:paraId="4F43F130" w14:textId="77777777" w:rsidTr="00757ED3">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4F24DEED" w14:textId="77777777" w:rsidR="00757ED3" w:rsidRDefault="00757ED3" w:rsidP="00757ED3">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-3</w:t>
            </w:r>
          </w:p>
          <w:p w14:paraId="0C15FFE2" w14:textId="77777777" w:rsidR="00757ED3" w:rsidRDefault="00757ED3" w:rsidP="00757ED3">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-2</w:t>
            </w:r>
          </w:p>
          <w:p w14:paraId="30BD39F0" w14:textId="77777777" w:rsidR="00757ED3" w:rsidRDefault="00757ED3" w:rsidP="00757ED3">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-1</w:t>
            </w:r>
          </w:p>
          <w:p w14:paraId="5E46C41A" w14:textId="77777777" w:rsidR="00757ED3" w:rsidRDefault="00757ED3" w:rsidP="00757ED3">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0</w:t>
            </w:r>
          </w:p>
          <w:p w14:paraId="2BE46824" w14:textId="77777777" w:rsidR="00757ED3" w:rsidRDefault="00757ED3" w:rsidP="00757ED3">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1</w:t>
            </w:r>
          </w:p>
          <w:p w14:paraId="266728EC" w14:textId="77777777" w:rsidR="00757ED3" w:rsidRDefault="00757ED3" w:rsidP="00757ED3">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2</w:t>
            </w:r>
          </w:p>
          <w:p w14:paraId="0A3F8594" w14:textId="5E99A054" w:rsidR="00757ED3" w:rsidRPr="00933F32" w:rsidRDefault="00757ED3" w:rsidP="00757ED3">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3</w:t>
            </w:r>
          </w:p>
        </w:tc>
        <w:tc>
          <w:tcPr>
            <w:tcW w:w="2017" w:type="dxa"/>
            <w:tcBorders>
              <w:top w:val="single" w:sz="4" w:space="0" w:color="auto"/>
              <w:left w:val="nil"/>
              <w:bottom w:val="single" w:sz="4" w:space="0" w:color="auto"/>
              <w:right w:val="nil"/>
            </w:tcBorders>
            <w:shd w:val="clear" w:color="auto" w:fill="auto"/>
            <w:noWrap/>
            <w:hideMark/>
          </w:tcPr>
          <w:p w14:paraId="66FB231C" w14:textId="77777777" w:rsidR="00757ED3" w:rsidRDefault="00757ED3" w:rsidP="00757ED3">
            <w:pPr>
              <w:spacing w:after="0" w:line="240" w:lineRule="auto"/>
              <w:jc w:val="center"/>
            </w:pPr>
            <w:r w:rsidRPr="008645AC">
              <w:t xml:space="preserve">Very Cold </w:t>
            </w:r>
          </w:p>
          <w:p w14:paraId="614FF75E" w14:textId="77777777" w:rsidR="00757ED3" w:rsidRDefault="00757ED3" w:rsidP="00757ED3">
            <w:pPr>
              <w:spacing w:after="0" w:line="240" w:lineRule="auto"/>
              <w:jc w:val="center"/>
            </w:pPr>
            <w:r w:rsidRPr="008645AC">
              <w:t xml:space="preserve">Cold </w:t>
            </w:r>
          </w:p>
          <w:p w14:paraId="22299224" w14:textId="77777777" w:rsidR="00757ED3" w:rsidRDefault="00757ED3" w:rsidP="00757ED3">
            <w:pPr>
              <w:spacing w:after="0" w:line="240" w:lineRule="auto"/>
              <w:jc w:val="center"/>
            </w:pPr>
            <w:r w:rsidRPr="008645AC">
              <w:t xml:space="preserve">Cool </w:t>
            </w:r>
          </w:p>
          <w:p w14:paraId="3EE58E33" w14:textId="77777777" w:rsidR="00757ED3" w:rsidRDefault="00757ED3" w:rsidP="00757ED3">
            <w:pPr>
              <w:spacing w:after="0" w:line="240" w:lineRule="auto"/>
              <w:jc w:val="center"/>
            </w:pPr>
            <w:r w:rsidRPr="008645AC">
              <w:t>Comfortable</w:t>
            </w:r>
          </w:p>
          <w:p w14:paraId="73238A27" w14:textId="77777777" w:rsidR="00757ED3" w:rsidRDefault="00757ED3" w:rsidP="00757ED3">
            <w:pPr>
              <w:spacing w:after="0" w:line="240" w:lineRule="auto"/>
              <w:jc w:val="center"/>
            </w:pPr>
            <w:r w:rsidRPr="008645AC">
              <w:t xml:space="preserve">Warm </w:t>
            </w:r>
          </w:p>
          <w:p w14:paraId="4F29A46B" w14:textId="77777777" w:rsidR="00757ED3" w:rsidRDefault="00757ED3" w:rsidP="00757ED3">
            <w:pPr>
              <w:spacing w:after="0" w:line="240" w:lineRule="auto"/>
              <w:jc w:val="center"/>
            </w:pPr>
            <w:r w:rsidRPr="008645AC">
              <w:t>Hot</w:t>
            </w:r>
          </w:p>
          <w:p w14:paraId="41F42BDF" w14:textId="4C00A0E7" w:rsidR="00757ED3" w:rsidRPr="00933F32" w:rsidRDefault="00757ED3" w:rsidP="00757ED3">
            <w:pPr>
              <w:spacing w:after="0" w:line="240" w:lineRule="auto"/>
              <w:jc w:val="center"/>
              <w:rPr>
                <w:rFonts w:ascii="Times New Roman" w:eastAsia="Times New Roman" w:hAnsi="Times New Roman" w:cs="Times New Roman"/>
                <w:sz w:val="20"/>
                <w:szCs w:val="20"/>
                <w:lang w:val="en-US" w:eastAsia="id-ID"/>
              </w:rPr>
            </w:pPr>
            <w:r w:rsidRPr="008645AC">
              <w:t>Very Hot</w:t>
            </w:r>
          </w:p>
        </w:tc>
      </w:tr>
      <w:tr w:rsidR="00757ED3" w:rsidRPr="00933F32" w14:paraId="3C40C307" w14:textId="77777777" w:rsidTr="00757ED3">
        <w:trPr>
          <w:trHeight w:val="300"/>
        </w:trPr>
        <w:tc>
          <w:tcPr>
            <w:tcW w:w="960" w:type="dxa"/>
            <w:tcBorders>
              <w:top w:val="single" w:sz="4" w:space="0" w:color="auto"/>
              <w:left w:val="nil"/>
              <w:bottom w:val="nil"/>
              <w:right w:val="nil"/>
            </w:tcBorders>
            <w:shd w:val="clear" w:color="auto" w:fill="auto"/>
            <w:noWrap/>
            <w:vAlign w:val="bottom"/>
          </w:tcPr>
          <w:p w14:paraId="7C889CD8" w14:textId="46A89201" w:rsidR="00757ED3" w:rsidRPr="00933F32" w:rsidRDefault="00757ED3" w:rsidP="00757ED3">
            <w:pPr>
              <w:spacing w:after="0" w:line="240" w:lineRule="auto"/>
              <w:jc w:val="center"/>
              <w:rPr>
                <w:rFonts w:ascii="Times New Roman" w:eastAsia="Times New Roman" w:hAnsi="Times New Roman" w:cs="Times New Roman"/>
                <w:sz w:val="20"/>
                <w:szCs w:val="20"/>
                <w:lang w:val="en-US" w:eastAsia="id-ID"/>
              </w:rPr>
            </w:pPr>
          </w:p>
        </w:tc>
        <w:tc>
          <w:tcPr>
            <w:tcW w:w="2017" w:type="dxa"/>
            <w:tcBorders>
              <w:top w:val="single" w:sz="4" w:space="0" w:color="auto"/>
              <w:left w:val="nil"/>
              <w:bottom w:val="nil"/>
              <w:right w:val="nil"/>
            </w:tcBorders>
            <w:shd w:val="clear" w:color="auto" w:fill="auto"/>
            <w:noWrap/>
            <w:hideMark/>
          </w:tcPr>
          <w:p w14:paraId="1FF60594" w14:textId="588A413B" w:rsidR="00757ED3" w:rsidRPr="00933F32" w:rsidRDefault="00757ED3" w:rsidP="00757ED3">
            <w:pPr>
              <w:spacing w:after="0" w:line="240" w:lineRule="auto"/>
              <w:rPr>
                <w:rFonts w:ascii="Times New Roman" w:eastAsia="Times New Roman" w:hAnsi="Times New Roman" w:cs="Times New Roman"/>
                <w:sz w:val="20"/>
                <w:szCs w:val="20"/>
                <w:lang w:val="en-US" w:eastAsia="id-ID"/>
              </w:rPr>
            </w:pPr>
          </w:p>
        </w:tc>
      </w:tr>
      <w:tr w:rsidR="00757ED3" w:rsidRPr="00933F32" w14:paraId="4291543B" w14:textId="77777777" w:rsidTr="00757ED3">
        <w:trPr>
          <w:trHeight w:val="300"/>
        </w:trPr>
        <w:tc>
          <w:tcPr>
            <w:tcW w:w="960" w:type="dxa"/>
            <w:tcBorders>
              <w:top w:val="nil"/>
              <w:left w:val="nil"/>
              <w:bottom w:val="nil"/>
              <w:right w:val="nil"/>
            </w:tcBorders>
            <w:shd w:val="clear" w:color="auto" w:fill="auto"/>
            <w:noWrap/>
            <w:vAlign w:val="bottom"/>
          </w:tcPr>
          <w:p w14:paraId="1B86A93B" w14:textId="4BF601E3" w:rsidR="00757ED3" w:rsidRPr="00933F32" w:rsidRDefault="00757ED3" w:rsidP="00757ED3">
            <w:pPr>
              <w:spacing w:after="0" w:line="240" w:lineRule="auto"/>
              <w:jc w:val="center"/>
              <w:rPr>
                <w:rFonts w:ascii="Times New Roman" w:eastAsia="Times New Roman" w:hAnsi="Times New Roman" w:cs="Times New Roman"/>
                <w:sz w:val="20"/>
                <w:szCs w:val="20"/>
                <w:lang w:val="en-US" w:eastAsia="id-ID"/>
              </w:rPr>
            </w:pPr>
          </w:p>
        </w:tc>
        <w:tc>
          <w:tcPr>
            <w:tcW w:w="2017" w:type="dxa"/>
            <w:tcBorders>
              <w:top w:val="nil"/>
              <w:left w:val="nil"/>
              <w:bottom w:val="nil"/>
              <w:right w:val="nil"/>
            </w:tcBorders>
            <w:shd w:val="clear" w:color="auto" w:fill="auto"/>
            <w:noWrap/>
          </w:tcPr>
          <w:p w14:paraId="1816ED11" w14:textId="4AF56C65" w:rsidR="00757ED3" w:rsidRPr="00933F32" w:rsidRDefault="00757ED3" w:rsidP="00757ED3">
            <w:pPr>
              <w:spacing w:after="0" w:line="240" w:lineRule="auto"/>
              <w:jc w:val="center"/>
              <w:rPr>
                <w:rFonts w:ascii="Times New Roman" w:eastAsia="Times New Roman" w:hAnsi="Times New Roman" w:cs="Times New Roman"/>
                <w:sz w:val="20"/>
                <w:szCs w:val="20"/>
                <w:lang w:val="en-US" w:eastAsia="id-ID"/>
              </w:rPr>
            </w:pPr>
          </w:p>
        </w:tc>
      </w:tr>
    </w:tbl>
    <w:p w14:paraId="7B0CFA94" w14:textId="20FE298C" w:rsidR="00B01950" w:rsidRPr="00933F32" w:rsidRDefault="00B01950" w:rsidP="00B01950">
      <w:pPr>
        <w:spacing w:after="0" w:line="240" w:lineRule="auto"/>
        <w:jc w:val="both"/>
        <w:rPr>
          <w:sz w:val="20"/>
          <w:szCs w:val="20"/>
          <w:lang w:val="en-US"/>
        </w:rPr>
      </w:pPr>
    </w:p>
    <w:p w14:paraId="5C0BDA4A" w14:textId="3591E862" w:rsidR="00933F32" w:rsidRDefault="00757ED3" w:rsidP="00B01950">
      <w:pPr>
        <w:spacing w:after="0" w:line="240" w:lineRule="auto"/>
        <w:jc w:val="both"/>
        <w:rPr>
          <w:b/>
          <w:bCs/>
          <w:sz w:val="20"/>
          <w:szCs w:val="20"/>
          <w:u w:val="single"/>
        </w:rPr>
      </w:pPr>
      <w:r w:rsidRPr="00757ED3">
        <w:rPr>
          <w:sz w:val="20"/>
          <w:szCs w:val="20"/>
          <w:u w:val="single"/>
        </w:rPr>
        <w:t xml:space="preserve">Table 2. Climate Data </w:t>
      </w:r>
      <w:r w:rsidRPr="00757ED3">
        <w:rPr>
          <w:b/>
          <w:bCs/>
          <w:sz w:val="20"/>
          <w:szCs w:val="20"/>
          <w:u w:val="single"/>
        </w:rPr>
        <w:t>[3</w:t>
      </w:r>
      <w:r w:rsidR="00DE5C5E">
        <w:rPr>
          <w:b/>
          <w:bCs/>
          <w:sz w:val="20"/>
          <w:szCs w:val="20"/>
          <w:u w:val="single"/>
        </w:rPr>
        <w:t>]</w:t>
      </w:r>
    </w:p>
    <w:p w14:paraId="28B894CD" w14:textId="77777777" w:rsidR="00757ED3" w:rsidRPr="00933F32" w:rsidRDefault="00757ED3" w:rsidP="00B01950">
      <w:pPr>
        <w:spacing w:after="0" w:line="240" w:lineRule="auto"/>
        <w:jc w:val="both"/>
        <w:rPr>
          <w:sz w:val="6"/>
          <w:szCs w:val="6"/>
          <w:lang w:val="en-US"/>
        </w:rPr>
      </w:pPr>
    </w:p>
    <w:tbl>
      <w:tblPr>
        <w:tblW w:w="3828" w:type="dxa"/>
        <w:tblLook w:val="04A0" w:firstRow="1" w:lastRow="0" w:firstColumn="1" w:lastColumn="0" w:noHBand="0" w:noVBand="1"/>
      </w:tblPr>
      <w:tblGrid>
        <w:gridCol w:w="1701"/>
        <w:gridCol w:w="709"/>
        <w:gridCol w:w="709"/>
        <w:gridCol w:w="795"/>
      </w:tblGrid>
      <w:tr w:rsidR="00933F32" w:rsidRPr="00933F32" w14:paraId="1E1DFFB5" w14:textId="77777777" w:rsidTr="00933F32">
        <w:trPr>
          <w:trHeight w:val="300"/>
        </w:trPr>
        <w:tc>
          <w:tcPr>
            <w:tcW w:w="1701" w:type="dxa"/>
            <w:vMerge w:val="restart"/>
            <w:tcBorders>
              <w:top w:val="single" w:sz="4" w:space="0" w:color="auto"/>
              <w:left w:val="nil"/>
              <w:right w:val="nil"/>
            </w:tcBorders>
            <w:shd w:val="clear" w:color="auto" w:fill="auto"/>
            <w:noWrap/>
            <w:vAlign w:val="center"/>
            <w:hideMark/>
          </w:tcPr>
          <w:p w14:paraId="58D0B3C6" w14:textId="7C56CF2B" w:rsidR="00933F32" w:rsidRPr="00933F32" w:rsidRDefault="00933F32" w:rsidP="00933F32">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Data</w:t>
            </w:r>
          </w:p>
          <w:p w14:paraId="6B144A0C" w14:textId="5CD5A933" w:rsidR="00933F32" w:rsidRPr="00933F32" w:rsidRDefault="00933F32" w:rsidP="00933F32">
            <w:pPr>
              <w:spacing w:after="0" w:line="240" w:lineRule="auto"/>
              <w:jc w:val="center"/>
              <w:rPr>
                <w:rFonts w:ascii="Calibri" w:eastAsia="Times New Roman" w:hAnsi="Calibri" w:cs="Times New Roman"/>
                <w:color w:val="000000"/>
                <w:lang w:eastAsia="id-ID"/>
              </w:rPr>
            </w:pPr>
          </w:p>
        </w:tc>
        <w:tc>
          <w:tcPr>
            <w:tcW w:w="2127" w:type="dxa"/>
            <w:gridSpan w:val="3"/>
            <w:tcBorders>
              <w:top w:val="single" w:sz="4" w:space="0" w:color="auto"/>
              <w:left w:val="nil"/>
              <w:bottom w:val="single" w:sz="4" w:space="0" w:color="auto"/>
              <w:right w:val="nil"/>
            </w:tcBorders>
            <w:shd w:val="clear" w:color="auto" w:fill="auto"/>
            <w:noWrap/>
            <w:vAlign w:val="center"/>
            <w:hideMark/>
          </w:tcPr>
          <w:p w14:paraId="5C5403AE" w14:textId="5722277D" w:rsidR="00933F32" w:rsidRPr="00933F32" w:rsidRDefault="00767223" w:rsidP="00933F32">
            <w:pPr>
              <w:spacing w:after="0" w:line="240" w:lineRule="auto"/>
              <w:jc w:val="center"/>
              <w:rPr>
                <w:rFonts w:ascii="Calibri" w:eastAsia="Times New Roman" w:hAnsi="Calibri" w:cs="Times New Roman"/>
                <w:color w:val="000000"/>
                <w:lang w:eastAsia="id-ID"/>
              </w:rPr>
            </w:pPr>
            <w:r w:rsidRPr="00767223">
              <w:rPr>
                <w:rFonts w:ascii="Calibri" w:eastAsia="Times New Roman" w:hAnsi="Calibri" w:cs="Times New Roman"/>
                <w:color w:val="000000"/>
                <w:lang w:eastAsia="id-ID"/>
              </w:rPr>
              <w:t>Month</w:t>
            </w:r>
          </w:p>
        </w:tc>
      </w:tr>
      <w:tr w:rsidR="00933F32" w:rsidRPr="00933F32" w14:paraId="5F13623A" w14:textId="77777777" w:rsidTr="00933F32">
        <w:trPr>
          <w:trHeight w:val="300"/>
        </w:trPr>
        <w:tc>
          <w:tcPr>
            <w:tcW w:w="1701" w:type="dxa"/>
            <w:vMerge/>
            <w:tcBorders>
              <w:left w:val="nil"/>
              <w:bottom w:val="single" w:sz="4" w:space="0" w:color="auto"/>
              <w:right w:val="nil"/>
            </w:tcBorders>
            <w:shd w:val="clear" w:color="auto" w:fill="auto"/>
            <w:noWrap/>
            <w:vAlign w:val="center"/>
            <w:hideMark/>
          </w:tcPr>
          <w:p w14:paraId="7FE77FE4" w14:textId="70D93B9C" w:rsidR="00933F32" w:rsidRPr="00933F32" w:rsidRDefault="00933F32" w:rsidP="00933F32">
            <w:pPr>
              <w:spacing w:after="0" w:line="240" w:lineRule="auto"/>
              <w:jc w:val="center"/>
              <w:rPr>
                <w:rFonts w:ascii="Calibri" w:eastAsia="Times New Roman" w:hAnsi="Calibri" w:cs="Times New Roman"/>
                <w:color w:val="000000"/>
                <w:lang w:eastAsia="id-ID"/>
              </w:rPr>
            </w:pPr>
          </w:p>
        </w:tc>
        <w:tc>
          <w:tcPr>
            <w:tcW w:w="709" w:type="dxa"/>
            <w:tcBorders>
              <w:top w:val="nil"/>
              <w:left w:val="nil"/>
              <w:bottom w:val="single" w:sz="4" w:space="0" w:color="auto"/>
              <w:right w:val="nil"/>
            </w:tcBorders>
            <w:shd w:val="clear" w:color="auto" w:fill="auto"/>
            <w:noWrap/>
            <w:vAlign w:val="center"/>
            <w:hideMark/>
          </w:tcPr>
          <w:p w14:paraId="6F22566B" w14:textId="000D1375" w:rsidR="00933F32" w:rsidRPr="00933F32" w:rsidRDefault="00933F32" w:rsidP="00933F32">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Jan</w:t>
            </w:r>
          </w:p>
        </w:tc>
        <w:tc>
          <w:tcPr>
            <w:tcW w:w="709" w:type="dxa"/>
            <w:tcBorders>
              <w:top w:val="nil"/>
              <w:left w:val="nil"/>
              <w:bottom w:val="single" w:sz="4" w:space="0" w:color="auto"/>
              <w:right w:val="nil"/>
            </w:tcBorders>
            <w:shd w:val="clear" w:color="auto" w:fill="auto"/>
            <w:noWrap/>
            <w:vAlign w:val="center"/>
            <w:hideMark/>
          </w:tcPr>
          <w:p w14:paraId="135A4C2C" w14:textId="59288CE0" w:rsidR="00933F32" w:rsidRPr="00933F32" w:rsidRDefault="00933F32" w:rsidP="00933F32">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Feb</w:t>
            </w:r>
          </w:p>
        </w:tc>
        <w:tc>
          <w:tcPr>
            <w:tcW w:w="709" w:type="dxa"/>
            <w:tcBorders>
              <w:top w:val="nil"/>
              <w:left w:val="nil"/>
              <w:bottom w:val="single" w:sz="4" w:space="0" w:color="auto"/>
              <w:right w:val="nil"/>
            </w:tcBorders>
            <w:shd w:val="clear" w:color="auto" w:fill="auto"/>
            <w:noWrap/>
            <w:vAlign w:val="center"/>
            <w:hideMark/>
          </w:tcPr>
          <w:p w14:paraId="0A28ECDC" w14:textId="4D31E853" w:rsidR="00933F32" w:rsidRPr="00933F32" w:rsidRDefault="00767223" w:rsidP="00933F32">
            <w:pPr>
              <w:spacing w:after="0" w:line="240" w:lineRule="auto"/>
              <w:jc w:val="center"/>
              <w:rPr>
                <w:rFonts w:ascii="Calibri" w:eastAsia="Times New Roman" w:hAnsi="Calibri" w:cs="Times New Roman"/>
                <w:color w:val="000000"/>
                <w:lang w:val="en-US" w:eastAsia="id-ID"/>
              </w:rPr>
            </w:pPr>
            <w:r w:rsidRPr="00767223">
              <w:rPr>
                <w:rFonts w:ascii="Calibri" w:eastAsia="Times New Roman" w:hAnsi="Calibri" w:cs="Times New Roman"/>
                <w:color w:val="000000"/>
                <w:lang w:eastAsia="id-ID"/>
              </w:rPr>
              <w:t>March</w:t>
            </w:r>
          </w:p>
        </w:tc>
      </w:tr>
      <w:tr w:rsidR="00933F32" w:rsidRPr="00933F32" w14:paraId="4C058E0A" w14:textId="77777777" w:rsidTr="00933F32">
        <w:trPr>
          <w:trHeight w:val="300"/>
        </w:trPr>
        <w:tc>
          <w:tcPr>
            <w:tcW w:w="1701" w:type="dxa"/>
            <w:tcBorders>
              <w:top w:val="nil"/>
              <w:left w:val="nil"/>
              <w:bottom w:val="nil"/>
              <w:right w:val="nil"/>
            </w:tcBorders>
            <w:shd w:val="clear" w:color="auto" w:fill="auto"/>
            <w:noWrap/>
            <w:vAlign w:val="center"/>
            <w:hideMark/>
          </w:tcPr>
          <w:p w14:paraId="05AC2EA7" w14:textId="62CBA51E" w:rsidR="00933F32" w:rsidRPr="00933F32" w:rsidRDefault="00767223" w:rsidP="00933F32">
            <w:pPr>
              <w:spacing w:after="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Wind</w:t>
            </w:r>
          </w:p>
        </w:tc>
        <w:tc>
          <w:tcPr>
            <w:tcW w:w="709" w:type="dxa"/>
            <w:tcBorders>
              <w:top w:val="nil"/>
              <w:left w:val="nil"/>
              <w:bottom w:val="nil"/>
              <w:right w:val="nil"/>
            </w:tcBorders>
            <w:shd w:val="clear" w:color="auto" w:fill="auto"/>
            <w:noWrap/>
            <w:hideMark/>
          </w:tcPr>
          <w:p w14:paraId="39867F81" w14:textId="6E9BB0E1" w:rsidR="00933F32" w:rsidRPr="00933F32" w:rsidRDefault="00933F32" w:rsidP="00933F32">
            <w:pPr>
              <w:spacing w:after="0" w:line="240" w:lineRule="auto"/>
              <w:jc w:val="center"/>
              <w:rPr>
                <w:rFonts w:ascii="Times New Roman" w:eastAsia="Times New Roman" w:hAnsi="Times New Roman" w:cs="Times New Roman"/>
                <w:sz w:val="20"/>
                <w:szCs w:val="20"/>
                <w:lang w:val="en-US"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nil"/>
              <w:right w:val="nil"/>
            </w:tcBorders>
            <w:shd w:val="clear" w:color="auto" w:fill="auto"/>
            <w:noWrap/>
            <w:hideMark/>
          </w:tcPr>
          <w:p w14:paraId="77D65299" w14:textId="7FDE5926"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nil"/>
              <w:right w:val="nil"/>
            </w:tcBorders>
            <w:shd w:val="clear" w:color="auto" w:fill="auto"/>
            <w:noWrap/>
            <w:hideMark/>
          </w:tcPr>
          <w:p w14:paraId="742BB682" w14:textId="363AF3D7"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r>
      <w:tr w:rsidR="00933F32" w:rsidRPr="00933F32" w14:paraId="1BE4E56F" w14:textId="77777777" w:rsidTr="00933F32">
        <w:trPr>
          <w:trHeight w:val="300"/>
        </w:trPr>
        <w:tc>
          <w:tcPr>
            <w:tcW w:w="1701" w:type="dxa"/>
            <w:tcBorders>
              <w:top w:val="nil"/>
              <w:left w:val="nil"/>
              <w:bottom w:val="nil"/>
              <w:right w:val="nil"/>
            </w:tcBorders>
            <w:shd w:val="clear" w:color="auto" w:fill="auto"/>
            <w:noWrap/>
            <w:vAlign w:val="center"/>
            <w:hideMark/>
          </w:tcPr>
          <w:p w14:paraId="0C26F65E" w14:textId="398A52BB" w:rsidR="00933F32" w:rsidRPr="00933F32" w:rsidRDefault="00933F32" w:rsidP="00933F32">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Temperatur</w:t>
            </w:r>
            <w:r w:rsidR="00767223">
              <w:rPr>
                <w:rFonts w:ascii="Times New Roman" w:eastAsia="Times New Roman" w:hAnsi="Times New Roman" w:cs="Times New Roman"/>
                <w:sz w:val="20"/>
                <w:szCs w:val="20"/>
                <w:lang w:val="en-US" w:eastAsia="id-ID"/>
              </w:rPr>
              <w:t>w</w:t>
            </w:r>
          </w:p>
        </w:tc>
        <w:tc>
          <w:tcPr>
            <w:tcW w:w="709" w:type="dxa"/>
            <w:tcBorders>
              <w:top w:val="nil"/>
              <w:left w:val="nil"/>
              <w:bottom w:val="nil"/>
              <w:right w:val="nil"/>
            </w:tcBorders>
            <w:shd w:val="clear" w:color="auto" w:fill="auto"/>
            <w:noWrap/>
            <w:hideMark/>
          </w:tcPr>
          <w:p w14:paraId="4DC63ABB" w14:textId="65DD8F70"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nil"/>
              <w:right w:val="nil"/>
            </w:tcBorders>
            <w:shd w:val="clear" w:color="auto" w:fill="auto"/>
            <w:noWrap/>
            <w:hideMark/>
          </w:tcPr>
          <w:p w14:paraId="48C7F5D2" w14:textId="100F0789"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nil"/>
              <w:right w:val="nil"/>
            </w:tcBorders>
            <w:shd w:val="clear" w:color="auto" w:fill="auto"/>
            <w:noWrap/>
            <w:hideMark/>
          </w:tcPr>
          <w:p w14:paraId="3A2E439E" w14:textId="0EA95953"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r>
      <w:tr w:rsidR="00933F32" w:rsidRPr="00933F32" w14:paraId="74419691" w14:textId="77777777" w:rsidTr="00933F32">
        <w:trPr>
          <w:trHeight w:val="300"/>
        </w:trPr>
        <w:tc>
          <w:tcPr>
            <w:tcW w:w="1701" w:type="dxa"/>
            <w:tcBorders>
              <w:top w:val="nil"/>
              <w:left w:val="nil"/>
              <w:bottom w:val="nil"/>
              <w:right w:val="nil"/>
            </w:tcBorders>
            <w:shd w:val="clear" w:color="auto" w:fill="auto"/>
            <w:noWrap/>
            <w:vAlign w:val="center"/>
            <w:hideMark/>
          </w:tcPr>
          <w:p w14:paraId="37428F6B" w14:textId="03FCA9B0" w:rsidR="00933F32" w:rsidRPr="00933F32" w:rsidRDefault="00767223" w:rsidP="00933F32">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Humidity</w:t>
            </w:r>
          </w:p>
        </w:tc>
        <w:tc>
          <w:tcPr>
            <w:tcW w:w="709" w:type="dxa"/>
            <w:tcBorders>
              <w:top w:val="nil"/>
              <w:left w:val="nil"/>
              <w:bottom w:val="nil"/>
              <w:right w:val="nil"/>
            </w:tcBorders>
            <w:shd w:val="clear" w:color="auto" w:fill="auto"/>
            <w:noWrap/>
            <w:hideMark/>
          </w:tcPr>
          <w:p w14:paraId="0F84C946" w14:textId="7FD4A482"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nil"/>
              <w:right w:val="nil"/>
            </w:tcBorders>
            <w:shd w:val="clear" w:color="auto" w:fill="auto"/>
            <w:noWrap/>
            <w:hideMark/>
          </w:tcPr>
          <w:p w14:paraId="742A4E41" w14:textId="2BA0C8A5"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nil"/>
              <w:right w:val="nil"/>
            </w:tcBorders>
            <w:shd w:val="clear" w:color="auto" w:fill="auto"/>
            <w:noWrap/>
            <w:hideMark/>
          </w:tcPr>
          <w:p w14:paraId="16090CED" w14:textId="11D46CF1" w:rsidR="00933F32" w:rsidRPr="00933F32" w:rsidRDefault="00933F32" w:rsidP="00933F32">
            <w:pPr>
              <w:spacing w:after="0" w:line="240" w:lineRule="auto"/>
              <w:jc w:val="center"/>
              <w:rPr>
                <w:rFonts w:ascii="Times New Roman" w:eastAsia="Times New Roman" w:hAnsi="Times New Roman" w:cs="Times New Roman"/>
                <w:sz w:val="20"/>
                <w:szCs w:val="20"/>
                <w:lang w:eastAsia="id-ID"/>
              </w:rPr>
            </w:pPr>
            <w:r w:rsidRPr="00EE23A9">
              <w:rPr>
                <w:rFonts w:ascii="Times New Roman" w:eastAsia="Times New Roman" w:hAnsi="Times New Roman" w:cs="Times New Roman"/>
                <w:sz w:val="20"/>
                <w:szCs w:val="20"/>
                <w:lang w:val="en-US" w:eastAsia="id-ID"/>
              </w:rPr>
              <w:t>0.00</w:t>
            </w:r>
          </w:p>
        </w:tc>
      </w:tr>
      <w:tr w:rsidR="00933F32" w:rsidRPr="00933F32" w14:paraId="1DEE9CC3" w14:textId="77777777" w:rsidTr="00933F32">
        <w:trPr>
          <w:trHeight w:val="300"/>
        </w:trPr>
        <w:tc>
          <w:tcPr>
            <w:tcW w:w="1701" w:type="dxa"/>
            <w:tcBorders>
              <w:top w:val="nil"/>
              <w:left w:val="nil"/>
              <w:bottom w:val="single" w:sz="4" w:space="0" w:color="auto"/>
              <w:right w:val="nil"/>
            </w:tcBorders>
            <w:shd w:val="clear" w:color="auto" w:fill="auto"/>
            <w:noWrap/>
            <w:vAlign w:val="center"/>
            <w:hideMark/>
          </w:tcPr>
          <w:p w14:paraId="133A3AE7" w14:textId="2C566478" w:rsidR="00933F32" w:rsidRPr="00933F32" w:rsidRDefault="00767223" w:rsidP="00933F32">
            <w:pPr>
              <w:spacing w:after="0" w:line="240" w:lineRule="auto"/>
              <w:jc w:val="center"/>
              <w:rPr>
                <w:rFonts w:ascii="Calibri" w:eastAsia="Times New Roman" w:hAnsi="Calibri" w:cs="Times New Roman"/>
                <w:color w:val="000000"/>
                <w:lang w:val="en-US" w:eastAsia="id-ID"/>
              </w:rPr>
            </w:pPr>
            <w:r w:rsidRPr="00767223">
              <w:rPr>
                <w:rFonts w:ascii="Calibri" w:eastAsia="Times New Roman" w:hAnsi="Calibri" w:cs="Times New Roman"/>
                <w:color w:val="000000"/>
                <w:lang w:eastAsia="id-ID"/>
              </w:rPr>
              <w:t>Air Pressure</w:t>
            </w:r>
          </w:p>
        </w:tc>
        <w:tc>
          <w:tcPr>
            <w:tcW w:w="709" w:type="dxa"/>
            <w:tcBorders>
              <w:top w:val="nil"/>
              <w:left w:val="nil"/>
              <w:bottom w:val="single" w:sz="4" w:space="0" w:color="auto"/>
              <w:right w:val="nil"/>
            </w:tcBorders>
            <w:shd w:val="clear" w:color="auto" w:fill="auto"/>
            <w:noWrap/>
            <w:hideMark/>
          </w:tcPr>
          <w:p w14:paraId="3BF27E12" w14:textId="1BB813DA" w:rsidR="00933F32" w:rsidRPr="00933F32" w:rsidRDefault="00933F32" w:rsidP="00933F32">
            <w:pPr>
              <w:spacing w:after="0" w:line="240" w:lineRule="auto"/>
              <w:jc w:val="center"/>
              <w:rPr>
                <w:rFonts w:ascii="Calibri" w:eastAsia="Times New Roman" w:hAnsi="Calibri" w:cs="Times New Roman"/>
                <w:color w:val="000000"/>
                <w:lang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single" w:sz="4" w:space="0" w:color="auto"/>
              <w:right w:val="nil"/>
            </w:tcBorders>
            <w:shd w:val="clear" w:color="auto" w:fill="auto"/>
            <w:noWrap/>
            <w:hideMark/>
          </w:tcPr>
          <w:p w14:paraId="60DB3D52" w14:textId="523E2C6B" w:rsidR="00933F32" w:rsidRPr="00933F32" w:rsidRDefault="00933F32" w:rsidP="00933F32">
            <w:pPr>
              <w:spacing w:after="0" w:line="240" w:lineRule="auto"/>
              <w:jc w:val="center"/>
              <w:rPr>
                <w:rFonts w:ascii="Calibri" w:eastAsia="Times New Roman" w:hAnsi="Calibri" w:cs="Times New Roman"/>
                <w:color w:val="000000"/>
                <w:lang w:eastAsia="id-ID"/>
              </w:rPr>
            </w:pPr>
            <w:r w:rsidRPr="00EE23A9">
              <w:rPr>
                <w:rFonts w:ascii="Times New Roman" w:eastAsia="Times New Roman" w:hAnsi="Times New Roman" w:cs="Times New Roman"/>
                <w:sz w:val="20"/>
                <w:szCs w:val="20"/>
                <w:lang w:val="en-US" w:eastAsia="id-ID"/>
              </w:rPr>
              <w:t>0.00</w:t>
            </w:r>
          </w:p>
        </w:tc>
        <w:tc>
          <w:tcPr>
            <w:tcW w:w="709" w:type="dxa"/>
            <w:tcBorders>
              <w:top w:val="nil"/>
              <w:left w:val="nil"/>
              <w:bottom w:val="single" w:sz="4" w:space="0" w:color="auto"/>
              <w:right w:val="nil"/>
            </w:tcBorders>
            <w:shd w:val="clear" w:color="auto" w:fill="auto"/>
            <w:noWrap/>
            <w:hideMark/>
          </w:tcPr>
          <w:p w14:paraId="55CC6940" w14:textId="1D641E56" w:rsidR="00933F32" w:rsidRPr="00933F32" w:rsidRDefault="00933F32" w:rsidP="00933F32">
            <w:pPr>
              <w:spacing w:after="0" w:line="240" w:lineRule="auto"/>
              <w:jc w:val="center"/>
              <w:rPr>
                <w:rFonts w:ascii="Calibri" w:eastAsia="Times New Roman" w:hAnsi="Calibri" w:cs="Times New Roman"/>
                <w:color w:val="000000"/>
                <w:lang w:eastAsia="id-ID"/>
              </w:rPr>
            </w:pPr>
            <w:r w:rsidRPr="00EE23A9">
              <w:rPr>
                <w:rFonts w:ascii="Times New Roman" w:eastAsia="Times New Roman" w:hAnsi="Times New Roman" w:cs="Times New Roman"/>
                <w:sz w:val="20"/>
                <w:szCs w:val="20"/>
                <w:lang w:val="en-US" w:eastAsia="id-ID"/>
              </w:rPr>
              <w:t>0.00</w:t>
            </w:r>
          </w:p>
        </w:tc>
      </w:tr>
    </w:tbl>
    <w:p w14:paraId="0DDEDB23" w14:textId="39898430" w:rsidR="00933F32" w:rsidRPr="00933F32" w:rsidRDefault="00933F32" w:rsidP="00B01950">
      <w:pPr>
        <w:spacing w:after="0" w:line="240" w:lineRule="auto"/>
        <w:jc w:val="both"/>
        <w:rPr>
          <w:sz w:val="20"/>
          <w:szCs w:val="20"/>
          <w:lang w:val="en-US"/>
        </w:rPr>
      </w:pPr>
    </w:p>
    <w:p w14:paraId="72147602" w14:textId="77777777" w:rsidR="00767223" w:rsidRPr="00767223" w:rsidRDefault="00767223" w:rsidP="00767223">
      <w:pPr>
        <w:spacing w:after="0" w:line="240" w:lineRule="auto"/>
        <w:jc w:val="both"/>
        <w:rPr>
          <w:sz w:val="20"/>
          <w:szCs w:val="20"/>
          <w:lang w:val="en-US"/>
        </w:rPr>
      </w:pPr>
      <w:r w:rsidRPr="00767223">
        <w:rPr>
          <w:sz w:val="20"/>
          <w:szCs w:val="20"/>
          <w:lang w:val="en-US"/>
        </w:rPr>
        <w:t xml:space="preserve">Notations </w:t>
      </w:r>
      <w:r w:rsidRPr="00767223">
        <w:rPr>
          <w:b/>
          <w:bCs/>
          <w:sz w:val="20"/>
          <w:szCs w:val="20"/>
          <w:lang w:val="en-US"/>
        </w:rPr>
        <w:t>[2]</w:t>
      </w:r>
      <w:r w:rsidRPr="00767223">
        <w:rPr>
          <w:sz w:val="20"/>
          <w:szCs w:val="20"/>
          <w:lang w:val="en-US"/>
        </w:rPr>
        <w:t xml:space="preserve"> and </w:t>
      </w:r>
      <w:r w:rsidRPr="00767223">
        <w:rPr>
          <w:b/>
          <w:bCs/>
          <w:sz w:val="20"/>
          <w:szCs w:val="20"/>
          <w:lang w:val="en-US"/>
        </w:rPr>
        <w:t>[3]</w:t>
      </w:r>
      <w:r w:rsidRPr="00767223">
        <w:rPr>
          <w:sz w:val="20"/>
          <w:szCs w:val="20"/>
          <w:lang w:val="en-US"/>
        </w:rPr>
        <w:t xml:space="preserve"> represent citations generated using Mendeley software in IEEE style and should be in bold.</w:t>
      </w:r>
    </w:p>
    <w:p w14:paraId="16000D43" w14:textId="77777777" w:rsidR="00767223" w:rsidRPr="00767223" w:rsidRDefault="00767223" w:rsidP="00767223">
      <w:pPr>
        <w:spacing w:after="0" w:line="240" w:lineRule="auto"/>
        <w:jc w:val="both"/>
        <w:rPr>
          <w:sz w:val="20"/>
          <w:szCs w:val="20"/>
          <w:lang w:val="en-US"/>
        </w:rPr>
      </w:pPr>
      <w:r w:rsidRPr="00767223">
        <w:rPr>
          <w:sz w:val="20"/>
          <w:szCs w:val="20"/>
          <w:lang w:val="en-US"/>
        </w:rPr>
        <w:t>Only horizontal lines should be used: at the top, bottom, and to separate the table header from its contents. Vertical lines should be omitted.</w:t>
      </w:r>
    </w:p>
    <w:p w14:paraId="1B09716C" w14:textId="77777777" w:rsidR="00767223" w:rsidRDefault="00767223" w:rsidP="00767223">
      <w:pPr>
        <w:spacing w:after="0" w:line="240" w:lineRule="auto"/>
        <w:jc w:val="both"/>
        <w:rPr>
          <w:sz w:val="20"/>
          <w:szCs w:val="20"/>
          <w:lang w:val="en-US"/>
        </w:rPr>
      </w:pPr>
      <w:r w:rsidRPr="00767223">
        <w:rPr>
          <w:sz w:val="20"/>
          <w:szCs w:val="20"/>
          <w:lang w:val="en-US"/>
        </w:rPr>
        <w:t>The maximum allowed plagiarism threshold is 15%. Please refrain from uploading the manuscript to any institutional repositories or platforms other than the JoDA—Journal of Digital Architecture website. Additionally, do not conduct self-plagiarism checks to avoid double results.</w:t>
      </w:r>
    </w:p>
    <w:p w14:paraId="15616C23" w14:textId="41B8B7D3" w:rsidR="00767223" w:rsidRPr="00767223" w:rsidRDefault="00767223" w:rsidP="00767223">
      <w:pPr>
        <w:spacing w:after="0" w:line="240" w:lineRule="auto"/>
        <w:jc w:val="both"/>
        <w:rPr>
          <w:sz w:val="20"/>
          <w:szCs w:val="20"/>
          <w:lang w:val="en-US"/>
        </w:rPr>
      </w:pPr>
      <w:r w:rsidRPr="00767223">
        <w:rPr>
          <w:sz w:val="20"/>
          <w:szCs w:val="20"/>
        </w:rPr>
        <w:t>Grammar checks in English should be conducted to prevent typographical errors.</w:t>
      </w:r>
    </w:p>
    <w:p w14:paraId="2979F0D8" w14:textId="77777777" w:rsidR="006B2DFA" w:rsidRPr="006B2DFA" w:rsidRDefault="006B2DFA" w:rsidP="00B01950">
      <w:pPr>
        <w:spacing w:after="0" w:line="240" w:lineRule="auto"/>
        <w:jc w:val="both"/>
        <w:rPr>
          <w:sz w:val="20"/>
          <w:szCs w:val="20"/>
          <w:lang w:val="en-US"/>
        </w:rPr>
      </w:pPr>
    </w:p>
    <w:p w14:paraId="266C7620" w14:textId="5DD9E301" w:rsidR="00EF7BA1" w:rsidRDefault="00EF7BA1" w:rsidP="00FC0565">
      <w:pPr>
        <w:spacing w:after="0" w:line="240" w:lineRule="auto"/>
        <w:rPr>
          <w:b/>
          <w:bCs/>
          <w:sz w:val="20"/>
          <w:szCs w:val="20"/>
          <w:lang w:val="en-US"/>
        </w:rPr>
      </w:pPr>
      <w:r>
        <w:rPr>
          <w:b/>
          <w:bCs/>
          <w:sz w:val="20"/>
          <w:szCs w:val="20"/>
          <w:lang w:val="en-US"/>
        </w:rPr>
        <w:t xml:space="preserve">5. </w:t>
      </w:r>
      <w:r w:rsidR="00767223">
        <w:rPr>
          <w:b/>
          <w:bCs/>
          <w:sz w:val="20"/>
          <w:szCs w:val="20"/>
          <w:lang w:val="en-US"/>
        </w:rPr>
        <w:t>Conclusion</w:t>
      </w:r>
    </w:p>
    <w:p w14:paraId="5DFB8EB2" w14:textId="1718FF0F" w:rsidR="00EF7BA1" w:rsidRPr="009572CC" w:rsidRDefault="00767223" w:rsidP="009572CC">
      <w:pPr>
        <w:spacing w:after="0" w:line="240" w:lineRule="auto"/>
        <w:jc w:val="both"/>
        <w:rPr>
          <w:sz w:val="20"/>
          <w:szCs w:val="20"/>
          <w:lang w:val="en-US"/>
        </w:rPr>
      </w:pPr>
      <w:r w:rsidRPr="00767223">
        <w:rPr>
          <w:sz w:val="20"/>
          <w:szCs w:val="20"/>
        </w:rPr>
        <w:t>The conclusion should not exceed 500 words and must ensure continuity between the research problem and the discussion. It should be closely related to data analysis, discussion, and findings.</w:t>
      </w:r>
      <w:r w:rsidR="009572CC">
        <w:rPr>
          <w:sz w:val="20"/>
          <w:szCs w:val="20"/>
          <w:lang w:val="en-US"/>
        </w:rPr>
        <w:t>.</w:t>
      </w:r>
    </w:p>
    <w:p w14:paraId="6302819C" w14:textId="77777777" w:rsidR="009572CC" w:rsidRDefault="009572CC" w:rsidP="00FC0565">
      <w:pPr>
        <w:spacing w:after="0" w:line="240" w:lineRule="auto"/>
        <w:rPr>
          <w:b/>
          <w:bCs/>
          <w:sz w:val="20"/>
          <w:szCs w:val="20"/>
          <w:lang w:val="en-US"/>
        </w:rPr>
      </w:pPr>
    </w:p>
    <w:p w14:paraId="4D8F91D1" w14:textId="2AA83F73" w:rsidR="00EF7BA1" w:rsidRDefault="00EF7BA1" w:rsidP="00FC0565">
      <w:pPr>
        <w:spacing w:after="0" w:line="240" w:lineRule="auto"/>
        <w:rPr>
          <w:b/>
          <w:bCs/>
          <w:sz w:val="20"/>
          <w:szCs w:val="20"/>
          <w:lang w:val="en-US"/>
        </w:rPr>
      </w:pPr>
      <w:r>
        <w:rPr>
          <w:b/>
          <w:bCs/>
          <w:sz w:val="20"/>
          <w:szCs w:val="20"/>
          <w:lang w:val="en-US"/>
        </w:rPr>
        <w:t xml:space="preserve">6. </w:t>
      </w:r>
      <w:r w:rsidR="00767223" w:rsidRPr="00767223">
        <w:rPr>
          <w:b/>
          <w:bCs/>
          <w:sz w:val="20"/>
          <w:szCs w:val="20"/>
        </w:rPr>
        <w:t>Acknowledgments</w:t>
      </w:r>
    </w:p>
    <w:p w14:paraId="0DF6FBF5" w14:textId="6D6E22E3" w:rsidR="00EF7BA1" w:rsidRDefault="00767223" w:rsidP="009572CC">
      <w:pPr>
        <w:spacing w:after="0" w:line="240" w:lineRule="auto"/>
        <w:jc w:val="both"/>
        <w:rPr>
          <w:sz w:val="20"/>
          <w:szCs w:val="20"/>
          <w:lang w:val="en-US"/>
        </w:rPr>
      </w:pPr>
      <w:r w:rsidRPr="00767223">
        <w:rPr>
          <w:sz w:val="20"/>
          <w:szCs w:val="20"/>
        </w:rPr>
        <w:t>This section should only be included for research funded by sponsors. If there is no funding, it may be omitted.</w:t>
      </w:r>
      <w:r w:rsidR="009572CC">
        <w:rPr>
          <w:sz w:val="20"/>
          <w:szCs w:val="20"/>
          <w:lang w:val="en-US"/>
        </w:rPr>
        <w:t>s.</w:t>
      </w:r>
    </w:p>
    <w:p w14:paraId="2DAD895E" w14:textId="77777777" w:rsidR="009572CC" w:rsidRPr="009572CC" w:rsidRDefault="009572CC" w:rsidP="009572CC">
      <w:pPr>
        <w:spacing w:after="0" w:line="240" w:lineRule="auto"/>
        <w:jc w:val="both"/>
        <w:rPr>
          <w:sz w:val="20"/>
          <w:szCs w:val="20"/>
          <w:lang w:val="en-US"/>
        </w:rPr>
      </w:pPr>
    </w:p>
    <w:p w14:paraId="68029315" w14:textId="7015F7B7" w:rsidR="00EF7BA1" w:rsidRDefault="00EF7BA1" w:rsidP="00FC0565">
      <w:pPr>
        <w:spacing w:after="0" w:line="240" w:lineRule="auto"/>
        <w:rPr>
          <w:b/>
          <w:bCs/>
          <w:sz w:val="20"/>
          <w:szCs w:val="20"/>
          <w:lang w:val="en-US"/>
        </w:rPr>
      </w:pPr>
      <w:r>
        <w:rPr>
          <w:b/>
          <w:bCs/>
          <w:sz w:val="20"/>
          <w:szCs w:val="20"/>
          <w:lang w:val="en-US"/>
        </w:rPr>
        <w:t>Pustaka</w:t>
      </w:r>
    </w:p>
    <w:p w14:paraId="4AE16D28" w14:textId="05A493BB" w:rsidR="00EF7BA1" w:rsidRPr="00EF7BA1" w:rsidRDefault="00767223" w:rsidP="00EF7BA1">
      <w:pPr>
        <w:spacing w:after="0" w:line="240" w:lineRule="auto"/>
        <w:jc w:val="both"/>
        <w:rPr>
          <w:sz w:val="20"/>
          <w:szCs w:val="20"/>
          <w:lang w:val="en-US"/>
        </w:rPr>
      </w:pPr>
      <w:r w:rsidRPr="00767223">
        <w:rPr>
          <w:sz w:val="20"/>
          <w:szCs w:val="20"/>
        </w:rPr>
        <w:t>Use Mendeley software with the IEEE citation style. A minimum of 20 references is required, with a composition of 60% journal articles and 40% textbooks. References should not be older than 15 years, except for classic or historically significant books. The use of Blogspot, Wikipedia, and similar sources is not permitted</w:t>
      </w:r>
    </w:p>
    <w:p w14:paraId="2B9AD2CD" w14:textId="6D95D26B" w:rsidR="0045604B" w:rsidRDefault="0045604B" w:rsidP="0045604B">
      <w:pPr>
        <w:spacing w:after="0" w:line="240" w:lineRule="auto"/>
      </w:pPr>
    </w:p>
    <w:p w14:paraId="27B64BCF" w14:textId="1786FE45" w:rsidR="0045604B" w:rsidRDefault="0045604B" w:rsidP="0045604B">
      <w:pPr>
        <w:spacing w:after="0" w:line="240" w:lineRule="auto"/>
      </w:pPr>
    </w:p>
    <w:p w14:paraId="30D56E24" w14:textId="77777777" w:rsidR="0045604B" w:rsidRDefault="0045604B" w:rsidP="0045604B">
      <w:pPr>
        <w:spacing w:after="0" w:line="240" w:lineRule="auto"/>
      </w:pPr>
    </w:p>
    <w:sectPr w:rsidR="0045604B" w:rsidSect="0045604B">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AA9F6" w14:textId="77777777" w:rsidR="00411292" w:rsidRDefault="00411292" w:rsidP="0045604B">
      <w:pPr>
        <w:spacing w:after="0" w:line="240" w:lineRule="auto"/>
      </w:pPr>
      <w:r>
        <w:separator/>
      </w:r>
    </w:p>
  </w:endnote>
  <w:endnote w:type="continuationSeparator" w:id="0">
    <w:p w14:paraId="7716F1F8" w14:textId="77777777" w:rsidR="00411292" w:rsidRDefault="00411292" w:rsidP="0045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231404"/>
      <w:docPartObj>
        <w:docPartGallery w:val="Page Numbers (Bottom of Page)"/>
        <w:docPartUnique/>
      </w:docPartObj>
    </w:sdtPr>
    <w:sdtContent>
      <w:p w14:paraId="3AD3A8B4" w14:textId="3F4C47B8" w:rsidR="0045604B" w:rsidRDefault="003361BF" w:rsidP="003361BF">
        <w:pPr>
          <w:pStyle w:val="Footer"/>
        </w:pPr>
        <w:r>
          <w:rPr>
            <w:lang w:val="en-US"/>
          </w:rPr>
          <w:t xml:space="preserve">e-ISSN: </w:t>
        </w:r>
        <w:r w:rsidRPr="003361BF">
          <w:t>2798-6896</w:t>
        </w:r>
        <w:r>
          <w:tab/>
        </w:r>
        <w:r>
          <w:tab/>
        </w:r>
        <w:r>
          <w:tab/>
        </w:r>
        <w:r>
          <w:tab/>
        </w:r>
        <w:r>
          <w:tab/>
          <w:t xml:space="preserve">     </w:t>
        </w:r>
        <w:r w:rsidR="0045604B">
          <w:fldChar w:fldCharType="begin"/>
        </w:r>
        <w:r w:rsidR="0045604B">
          <w:instrText>PAGE   \* MERGEFORMAT</w:instrText>
        </w:r>
        <w:r w:rsidR="0045604B">
          <w:fldChar w:fldCharType="separate"/>
        </w:r>
        <w:r w:rsidR="0045604B">
          <w:t>2</w:t>
        </w:r>
        <w:r w:rsidR="0045604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51C30" w14:textId="77777777" w:rsidR="00411292" w:rsidRDefault="00411292" w:rsidP="0045604B">
      <w:pPr>
        <w:spacing w:after="0" w:line="240" w:lineRule="auto"/>
      </w:pPr>
      <w:r>
        <w:separator/>
      </w:r>
    </w:p>
  </w:footnote>
  <w:footnote w:type="continuationSeparator" w:id="0">
    <w:p w14:paraId="6733EDD2" w14:textId="77777777" w:rsidR="00411292" w:rsidRDefault="00411292" w:rsidP="0045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E5C5" w14:textId="31DCD100" w:rsidR="0045604B" w:rsidRPr="0045604B" w:rsidRDefault="0045604B">
    <w:pPr>
      <w:pStyle w:val="Header"/>
      <w:rPr>
        <w:lang w:val="en-US"/>
      </w:rPr>
    </w:pPr>
    <w:r>
      <w:rPr>
        <w:noProof/>
        <w:lang w:val="en-US"/>
      </w:rPr>
      <mc:AlternateContent>
        <mc:Choice Requires="wps">
          <w:drawing>
            <wp:anchor distT="0" distB="0" distL="114300" distR="114300" simplePos="0" relativeHeight="251659264" behindDoc="0" locked="0" layoutInCell="1" allowOverlap="1" wp14:anchorId="759A677B" wp14:editId="2D6B100C">
              <wp:simplePos x="0" y="0"/>
              <wp:positionH relativeFrom="column">
                <wp:posOffset>19049</wp:posOffset>
              </wp:positionH>
              <wp:positionV relativeFrom="paragraph">
                <wp:posOffset>293370</wp:posOffset>
              </wp:positionV>
              <wp:extent cx="6143625" cy="0"/>
              <wp:effectExtent l="0" t="0" r="0" b="0"/>
              <wp:wrapNone/>
              <wp:docPr id="1" name="Konektor Lurus 1"/>
              <wp:cNvGraphicFramePr/>
              <a:graphic xmlns:a="http://schemas.openxmlformats.org/drawingml/2006/main">
                <a:graphicData uri="http://schemas.microsoft.com/office/word/2010/wordprocessingShape">
                  <wps:wsp>
                    <wps:cNvCnPr/>
                    <wps:spPr>
                      <a:xfrm>
                        <a:off x="0" y="0"/>
                        <a:ext cx="6143625" cy="0"/>
                      </a:xfrm>
                      <a:prstGeom prst="line">
                        <a:avLst/>
                      </a:prstGeom>
                      <a:ln w="222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654ED" id="Konektor Lurus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1pt" to="485.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" strokecolor="black [3213]" strokeweight="1.75pt">
              <v:stroke linestyle="thinThick" joinstyle="miter"/>
            </v:line>
          </w:pict>
        </mc:Fallback>
      </mc:AlternateContent>
    </w:r>
    <w:r w:rsidR="00BB0F12">
      <w:rPr>
        <w:lang w:val="en-US"/>
      </w:rPr>
      <w:t>JoDA-Journal of Digital Architecture</w:t>
    </w:r>
    <w:r>
      <w:rPr>
        <w:lang w:val="en-US"/>
      </w:rPr>
      <w:t xml:space="preserve"> </w:t>
    </w:r>
    <w:r>
      <w:rPr>
        <w:rFonts w:cstheme="minorHAnsi"/>
        <w:lang w:val="en-US"/>
      </w:rPr>
      <w:t xml:space="preserve">● </w:t>
    </w:r>
    <w:r>
      <w:rPr>
        <w:lang w:val="en-US"/>
      </w:rPr>
      <w:t xml:space="preserve">Vol </w:t>
    </w:r>
    <w:r>
      <w:rPr>
        <w:rFonts w:cstheme="minorHAnsi"/>
        <w:lang w:val="en-US"/>
      </w:rPr>
      <w:t xml:space="preserve">● </w:t>
    </w:r>
    <w:r>
      <w:rPr>
        <w:lang w:val="en-US"/>
      </w:rPr>
      <w:t>N</w:t>
    </w:r>
    <w:r w:rsidR="003361BF">
      <w:rPr>
        <w:lang w:val="en-US"/>
      </w:rPr>
      <w:t>r</w:t>
    </w:r>
    <w:r>
      <w:rPr>
        <w:lang w:val="en-US"/>
      </w:rPr>
      <w:t xml:space="preserve">  </w:t>
    </w:r>
    <w:r>
      <w:rPr>
        <w:rFonts w:cstheme="minorHAnsi"/>
        <w:lang w:val="en-US"/>
      </w:rPr>
      <w:t xml:space="preserve">● </w:t>
    </w:r>
    <w:r>
      <w:rPr>
        <w:lang w:val="en-US"/>
      </w:rPr>
      <w:t xml:space="preserve"> 202</w:t>
    </w:r>
    <w:r w:rsidR="00491EAD">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25E52"/>
    <w:multiLevelType w:val="hybridMultilevel"/>
    <w:tmpl w:val="B79ED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A8E1B23"/>
    <w:multiLevelType w:val="hybridMultilevel"/>
    <w:tmpl w:val="A6DEFED8"/>
    <w:lvl w:ilvl="0" w:tplc="F75ABDD2">
      <w:start w:val="2"/>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956840472">
    <w:abstractNumId w:val="0"/>
  </w:num>
  <w:num w:numId="2" w16cid:durableId="36656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4B"/>
    <w:rsid w:val="00004798"/>
    <w:rsid w:val="00030E20"/>
    <w:rsid w:val="001759FE"/>
    <w:rsid w:val="002D1918"/>
    <w:rsid w:val="003361BF"/>
    <w:rsid w:val="00411292"/>
    <w:rsid w:val="0043211F"/>
    <w:rsid w:val="0045604B"/>
    <w:rsid w:val="00491EAD"/>
    <w:rsid w:val="00541154"/>
    <w:rsid w:val="005812C6"/>
    <w:rsid w:val="005A2400"/>
    <w:rsid w:val="00607F2B"/>
    <w:rsid w:val="00642297"/>
    <w:rsid w:val="006B2DFA"/>
    <w:rsid w:val="00757ED3"/>
    <w:rsid w:val="0076528A"/>
    <w:rsid w:val="00767223"/>
    <w:rsid w:val="00817607"/>
    <w:rsid w:val="00933F32"/>
    <w:rsid w:val="009572CC"/>
    <w:rsid w:val="009614C2"/>
    <w:rsid w:val="00A22F0E"/>
    <w:rsid w:val="00A61A25"/>
    <w:rsid w:val="00B01950"/>
    <w:rsid w:val="00B26112"/>
    <w:rsid w:val="00BB0F12"/>
    <w:rsid w:val="00C16243"/>
    <w:rsid w:val="00C214A6"/>
    <w:rsid w:val="00C235D2"/>
    <w:rsid w:val="00CC67AF"/>
    <w:rsid w:val="00CD7194"/>
    <w:rsid w:val="00CE7D60"/>
    <w:rsid w:val="00DB31E2"/>
    <w:rsid w:val="00DB3A8A"/>
    <w:rsid w:val="00DB4958"/>
    <w:rsid w:val="00DE5C5E"/>
    <w:rsid w:val="00E12F3A"/>
    <w:rsid w:val="00EF7BA1"/>
    <w:rsid w:val="00FC0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C9B0"/>
  <w15:chartTrackingRefBased/>
  <w15:docId w15:val="{97139BBF-87C7-4D22-9B9D-CD37746A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04B"/>
  </w:style>
  <w:style w:type="paragraph" w:styleId="Footer">
    <w:name w:val="footer"/>
    <w:basedOn w:val="Normal"/>
    <w:link w:val="FooterChar"/>
    <w:uiPriority w:val="99"/>
    <w:unhideWhenUsed/>
    <w:rsid w:val="00456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04B"/>
  </w:style>
  <w:style w:type="paragraph" w:styleId="ListParagraph">
    <w:name w:val="List Paragraph"/>
    <w:basedOn w:val="Normal"/>
    <w:uiPriority w:val="34"/>
    <w:qFormat/>
    <w:rsid w:val="00030E20"/>
    <w:pPr>
      <w:ind w:left="720"/>
      <w:contextualSpacing/>
    </w:pPr>
  </w:style>
  <w:style w:type="character" w:styleId="Hyperlink">
    <w:name w:val="Hyperlink"/>
    <w:basedOn w:val="DefaultParagraphFont"/>
    <w:uiPriority w:val="99"/>
    <w:unhideWhenUsed/>
    <w:rsid w:val="003361BF"/>
    <w:rPr>
      <w:color w:val="0563C1" w:themeColor="hyperlink"/>
      <w:u w:val="single"/>
    </w:rPr>
  </w:style>
  <w:style w:type="character" w:styleId="UnresolvedMention">
    <w:name w:val="Unresolved Mention"/>
    <w:basedOn w:val="DefaultParagraphFont"/>
    <w:uiPriority w:val="99"/>
    <w:semiHidden/>
    <w:unhideWhenUsed/>
    <w:rsid w:val="00336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69765">
      <w:bodyDiv w:val="1"/>
      <w:marLeft w:val="0"/>
      <w:marRight w:val="0"/>
      <w:marTop w:val="0"/>
      <w:marBottom w:val="0"/>
      <w:divBdr>
        <w:top w:val="none" w:sz="0" w:space="0" w:color="auto"/>
        <w:left w:val="none" w:sz="0" w:space="0" w:color="auto"/>
        <w:bottom w:val="none" w:sz="0" w:space="0" w:color="auto"/>
        <w:right w:val="none" w:sz="0" w:space="0" w:color="auto"/>
      </w:divBdr>
    </w:div>
    <w:div w:id="371200174">
      <w:bodyDiv w:val="1"/>
      <w:marLeft w:val="0"/>
      <w:marRight w:val="0"/>
      <w:marTop w:val="0"/>
      <w:marBottom w:val="0"/>
      <w:divBdr>
        <w:top w:val="none" w:sz="0" w:space="0" w:color="auto"/>
        <w:left w:val="none" w:sz="0" w:space="0" w:color="auto"/>
        <w:bottom w:val="none" w:sz="0" w:space="0" w:color="auto"/>
        <w:right w:val="none" w:sz="0" w:space="0" w:color="auto"/>
      </w:divBdr>
    </w:div>
    <w:div w:id="804659034">
      <w:bodyDiv w:val="1"/>
      <w:marLeft w:val="0"/>
      <w:marRight w:val="0"/>
      <w:marTop w:val="0"/>
      <w:marBottom w:val="0"/>
      <w:divBdr>
        <w:top w:val="none" w:sz="0" w:space="0" w:color="auto"/>
        <w:left w:val="none" w:sz="0" w:space="0" w:color="auto"/>
        <w:bottom w:val="none" w:sz="0" w:space="0" w:color="auto"/>
        <w:right w:val="none" w:sz="0" w:space="0" w:color="auto"/>
      </w:divBdr>
    </w:div>
    <w:div w:id="1081560628">
      <w:bodyDiv w:val="1"/>
      <w:marLeft w:val="0"/>
      <w:marRight w:val="0"/>
      <w:marTop w:val="0"/>
      <w:marBottom w:val="0"/>
      <w:divBdr>
        <w:top w:val="none" w:sz="0" w:space="0" w:color="auto"/>
        <w:left w:val="none" w:sz="0" w:space="0" w:color="auto"/>
        <w:bottom w:val="none" w:sz="0" w:space="0" w:color="auto"/>
        <w:right w:val="none" w:sz="0" w:space="0" w:color="auto"/>
      </w:divBdr>
    </w:div>
    <w:div w:id="1567453565">
      <w:bodyDiv w:val="1"/>
      <w:marLeft w:val="0"/>
      <w:marRight w:val="0"/>
      <w:marTop w:val="0"/>
      <w:marBottom w:val="0"/>
      <w:divBdr>
        <w:top w:val="none" w:sz="0" w:space="0" w:color="auto"/>
        <w:left w:val="none" w:sz="0" w:space="0" w:color="auto"/>
        <w:bottom w:val="none" w:sz="0" w:space="0" w:color="auto"/>
        <w:right w:val="none" w:sz="0" w:space="0" w:color="auto"/>
      </w:divBdr>
    </w:div>
    <w:div w:id="17965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75D1-1CAA-4D58-AF46-016BF0A2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L.M.F Purwanto</dc:creator>
  <cp:keywords/>
  <dc:description/>
  <cp:lastModifiedBy>Lmf Purwanto</cp:lastModifiedBy>
  <cp:revision>33</cp:revision>
  <dcterms:created xsi:type="dcterms:W3CDTF">2021-05-19T03:19:00Z</dcterms:created>
  <dcterms:modified xsi:type="dcterms:W3CDTF">2025-03-28T09:40:00Z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